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E817" w14:textId="77777777" w:rsidR="00DB285B" w:rsidRDefault="00DB285B" w:rsidP="00DB285B">
      <w:pPr>
        <w:rPr>
          <w:rFonts w:ascii="Comic Sans MS" w:hAnsi="Comic Sans MS"/>
          <w:b/>
          <w:noProof/>
          <w:sz w:val="28"/>
          <w:szCs w:val="28"/>
          <w:u w:val="single"/>
        </w:rPr>
      </w:pPr>
      <w:bookmarkStart w:id="0" w:name="_GoBack"/>
      <w:bookmarkEnd w:id="0"/>
      <w:r>
        <w:rPr>
          <w:noProof/>
          <w:lang w:val="cs-CZ" w:eastAsia="cs-CZ"/>
        </w:rPr>
        <w:drawing>
          <wp:inline distT="0" distB="0" distL="0" distR="0" wp14:anchorId="098A1739" wp14:editId="11A98ABA">
            <wp:extent cx="1092200" cy="977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r>
        <w:rPr>
          <w:rFonts w:ascii="Comic Sans MS" w:hAnsi="Comic Sans MS"/>
          <w:b/>
          <w:noProof/>
          <w:sz w:val="28"/>
          <w:szCs w:val="28"/>
          <w:u w:val="single"/>
          <w:lang w:val="cs-CZ" w:eastAsia="cs-CZ"/>
        </w:rPr>
        <w:drawing>
          <wp:inline distT="0" distB="0" distL="0" distR="0" wp14:anchorId="303BAAB5" wp14:editId="7C10B0E0">
            <wp:extent cx="4635500" cy="711200"/>
            <wp:effectExtent l="0" t="0" r="12700" b="0"/>
            <wp:docPr id="2" name="0 Imagen" descr="Description : Description : institu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tion : Description : institucio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711200"/>
                    </a:xfrm>
                    <a:prstGeom prst="rect">
                      <a:avLst/>
                    </a:prstGeom>
                    <a:noFill/>
                    <a:ln>
                      <a:noFill/>
                    </a:ln>
                  </pic:spPr>
                </pic:pic>
              </a:graphicData>
            </a:graphic>
          </wp:inline>
        </w:drawing>
      </w:r>
    </w:p>
    <w:p w14:paraId="4B72A534" w14:textId="77777777" w:rsidR="00DB285B" w:rsidRDefault="00DB285B" w:rsidP="00DB285B">
      <w:pPr>
        <w:rPr>
          <w:b/>
          <w:sz w:val="28"/>
          <w:szCs w:val="28"/>
        </w:rPr>
      </w:pPr>
    </w:p>
    <w:p w14:paraId="083896A2" w14:textId="77777777" w:rsidR="00DB285B" w:rsidRDefault="00DB285B" w:rsidP="00DD0486">
      <w:pPr>
        <w:jc w:val="center"/>
        <w:rPr>
          <w:b/>
          <w:sz w:val="28"/>
          <w:szCs w:val="28"/>
        </w:rPr>
      </w:pPr>
    </w:p>
    <w:p w14:paraId="7DF7770D" w14:textId="77777777" w:rsidR="00431D86" w:rsidRDefault="00DD0486" w:rsidP="00DD0486">
      <w:pPr>
        <w:jc w:val="center"/>
        <w:rPr>
          <w:b/>
          <w:sz w:val="28"/>
          <w:szCs w:val="28"/>
        </w:rPr>
      </w:pPr>
      <w:r w:rsidRPr="00DD0486">
        <w:rPr>
          <w:b/>
          <w:sz w:val="28"/>
          <w:szCs w:val="28"/>
        </w:rPr>
        <w:t>Formations de Formateurs 2018</w:t>
      </w:r>
    </w:p>
    <w:p w14:paraId="08F702C4" w14:textId="77777777" w:rsidR="00DD0486" w:rsidRDefault="00DD0486" w:rsidP="00DD0486">
      <w:pPr>
        <w:jc w:val="center"/>
        <w:rPr>
          <w:b/>
          <w:sz w:val="28"/>
          <w:szCs w:val="28"/>
        </w:rPr>
      </w:pPr>
    </w:p>
    <w:p w14:paraId="0731C1AB" w14:textId="77777777" w:rsidR="00DD0486" w:rsidRDefault="00DD0486" w:rsidP="00DD0486">
      <w:pPr>
        <w:rPr>
          <w:sz w:val="28"/>
          <w:szCs w:val="28"/>
        </w:rPr>
      </w:pPr>
      <w:r>
        <w:rPr>
          <w:b/>
          <w:sz w:val="28"/>
          <w:szCs w:val="28"/>
        </w:rPr>
        <w:t xml:space="preserve">Dates : </w:t>
      </w:r>
      <w:r w:rsidRPr="00DD0486">
        <w:rPr>
          <w:sz w:val="28"/>
          <w:szCs w:val="28"/>
        </w:rPr>
        <w:t>2 au 27 juillet 2018</w:t>
      </w:r>
    </w:p>
    <w:p w14:paraId="1ADF73E5" w14:textId="77777777" w:rsidR="00DD0486" w:rsidRDefault="00DD0486" w:rsidP="00DD0486">
      <w:pPr>
        <w:rPr>
          <w:sz w:val="28"/>
          <w:szCs w:val="28"/>
        </w:rPr>
      </w:pPr>
    </w:p>
    <w:p w14:paraId="096DE991" w14:textId="77777777" w:rsidR="00DD0486" w:rsidRPr="00DD0486" w:rsidRDefault="00DD0486" w:rsidP="00DD0486">
      <w:pPr>
        <w:rPr>
          <w:sz w:val="28"/>
          <w:szCs w:val="28"/>
        </w:rPr>
      </w:pPr>
      <w:r>
        <w:rPr>
          <w:b/>
          <w:sz w:val="28"/>
          <w:szCs w:val="28"/>
        </w:rPr>
        <w:t xml:space="preserve">Formation de : </w:t>
      </w:r>
      <w:r w:rsidRPr="00DD0486">
        <w:rPr>
          <w:sz w:val="28"/>
          <w:szCs w:val="28"/>
        </w:rPr>
        <w:t>21heures</w:t>
      </w:r>
    </w:p>
    <w:p w14:paraId="58A61D31" w14:textId="4D2DFA5B" w:rsidR="00DD0486" w:rsidRDefault="00DD0486" w:rsidP="00DD0486">
      <w:pPr>
        <w:rPr>
          <w:sz w:val="28"/>
          <w:szCs w:val="28"/>
        </w:rPr>
      </w:pPr>
      <w:r w:rsidRPr="00DD0486">
        <w:rPr>
          <w:b/>
          <w:sz w:val="28"/>
          <w:szCs w:val="28"/>
        </w:rPr>
        <w:t>Modules </w:t>
      </w:r>
      <w:r w:rsidR="00003EFB">
        <w:rPr>
          <w:sz w:val="28"/>
          <w:szCs w:val="28"/>
        </w:rPr>
        <w:t>: 15 heures</w:t>
      </w:r>
      <w:r>
        <w:rPr>
          <w:sz w:val="28"/>
          <w:szCs w:val="28"/>
        </w:rPr>
        <w:t xml:space="preserve"> + </w:t>
      </w:r>
      <w:r w:rsidRPr="00DD0486">
        <w:rPr>
          <w:b/>
          <w:sz w:val="28"/>
          <w:szCs w:val="28"/>
        </w:rPr>
        <w:t>Atelier </w:t>
      </w:r>
      <w:r>
        <w:rPr>
          <w:sz w:val="28"/>
          <w:szCs w:val="28"/>
        </w:rPr>
        <w:t>: 6</w:t>
      </w:r>
      <w:r w:rsidR="00003EFB">
        <w:rPr>
          <w:sz w:val="28"/>
          <w:szCs w:val="28"/>
        </w:rPr>
        <w:t xml:space="preserve"> </w:t>
      </w:r>
      <w:r>
        <w:rPr>
          <w:sz w:val="28"/>
          <w:szCs w:val="28"/>
        </w:rPr>
        <w:t>h</w:t>
      </w:r>
      <w:r w:rsidR="00003EFB">
        <w:rPr>
          <w:sz w:val="28"/>
          <w:szCs w:val="28"/>
        </w:rPr>
        <w:t>eures</w:t>
      </w:r>
    </w:p>
    <w:p w14:paraId="77BABF82" w14:textId="77777777" w:rsidR="00DD0486" w:rsidRDefault="00DD0486" w:rsidP="00DD0486">
      <w:pPr>
        <w:rPr>
          <w:sz w:val="28"/>
          <w:szCs w:val="28"/>
        </w:rPr>
      </w:pPr>
      <w:r w:rsidRPr="00DD0486">
        <w:rPr>
          <w:b/>
          <w:sz w:val="28"/>
          <w:szCs w:val="28"/>
        </w:rPr>
        <w:t>Horaires :</w:t>
      </w:r>
      <w:r>
        <w:rPr>
          <w:b/>
          <w:sz w:val="28"/>
          <w:szCs w:val="28"/>
        </w:rPr>
        <w:t xml:space="preserve"> </w:t>
      </w:r>
      <w:r>
        <w:rPr>
          <w:sz w:val="28"/>
          <w:szCs w:val="28"/>
        </w:rPr>
        <w:t>9h00 – 12h15 / 13h15 – 14h45</w:t>
      </w:r>
    </w:p>
    <w:p w14:paraId="5251CED8" w14:textId="77777777" w:rsidR="00DD0486" w:rsidRDefault="00DD0486" w:rsidP="00DD0486">
      <w:pPr>
        <w:rPr>
          <w:sz w:val="28"/>
          <w:szCs w:val="28"/>
        </w:rPr>
      </w:pPr>
    </w:p>
    <w:p w14:paraId="27790E9C" w14:textId="77777777" w:rsidR="00DD0486" w:rsidRDefault="00DD0486" w:rsidP="00DD0486">
      <w:pPr>
        <w:rPr>
          <w:b/>
          <w:sz w:val="28"/>
          <w:szCs w:val="28"/>
        </w:rPr>
      </w:pPr>
      <w:r w:rsidRPr="00DD0486">
        <w:rPr>
          <w:b/>
          <w:sz w:val="28"/>
          <w:szCs w:val="28"/>
        </w:rPr>
        <w:t>Modules</w:t>
      </w:r>
      <w:r>
        <w:rPr>
          <w:b/>
          <w:sz w:val="28"/>
          <w:szCs w:val="28"/>
        </w:rPr>
        <w:t> :</w:t>
      </w:r>
    </w:p>
    <w:p w14:paraId="6A323DDA" w14:textId="77777777" w:rsidR="00DD0486" w:rsidRDefault="00DD0486" w:rsidP="00DD0486">
      <w:pPr>
        <w:rPr>
          <w:b/>
          <w:sz w:val="28"/>
          <w:szCs w:val="28"/>
        </w:rPr>
      </w:pPr>
    </w:p>
    <w:p w14:paraId="247BC377" w14:textId="77777777" w:rsidR="00DD0486" w:rsidRDefault="00DD0486" w:rsidP="00DD0486">
      <w:pPr>
        <w:pStyle w:val="Odstavecseseznamem"/>
        <w:numPr>
          <w:ilvl w:val="0"/>
          <w:numId w:val="1"/>
        </w:numPr>
        <w:rPr>
          <w:b/>
          <w:sz w:val="28"/>
          <w:szCs w:val="28"/>
        </w:rPr>
      </w:pPr>
      <w:r>
        <w:rPr>
          <w:b/>
          <w:sz w:val="28"/>
          <w:szCs w:val="28"/>
        </w:rPr>
        <w:t>« Et bien, jouons maintenant »</w:t>
      </w:r>
    </w:p>
    <w:p w14:paraId="3B067BF4" w14:textId="77777777" w:rsidR="000130DE" w:rsidRDefault="000130DE" w:rsidP="000130DE">
      <w:pPr>
        <w:rPr>
          <w:sz w:val="28"/>
          <w:szCs w:val="28"/>
        </w:rPr>
      </w:pPr>
      <w:r>
        <w:rPr>
          <w:b/>
          <w:sz w:val="28"/>
          <w:szCs w:val="28"/>
        </w:rPr>
        <w:tab/>
      </w:r>
      <w:r>
        <w:rPr>
          <w:sz w:val="28"/>
          <w:szCs w:val="28"/>
        </w:rPr>
        <w:t xml:space="preserve">Nous sommes </w:t>
      </w:r>
      <w:r w:rsidR="00E42139">
        <w:rPr>
          <w:sz w:val="28"/>
          <w:szCs w:val="28"/>
        </w:rPr>
        <w:t xml:space="preserve">tous soumis à des impératifs de temps, de validation de </w:t>
      </w:r>
      <w:r w:rsidR="00E42139">
        <w:rPr>
          <w:sz w:val="28"/>
          <w:szCs w:val="28"/>
        </w:rPr>
        <w:tab/>
        <w:t xml:space="preserve">programmes et de préparations d’examens. De ce fait, le ludique a peu </w:t>
      </w:r>
      <w:r w:rsidR="00E42139">
        <w:rPr>
          <w:sz w:val="28"/>
          <w:szCs w:val="28"/>
        </w:rPr>
        <w:tab/>
        <w:t xml:space="preserve">de place dans une salle de classe. Mais si on vous disait que vous </w:t>
      </w:r>
      <w:r w:rsidR="00931BB6">
        <w:rPr>
          <w:sz w:val="28"/>
          <w:szCs w:val="28"/>
        </w:rPr>
        <w:tab/>
      </w:r>
      <w:r w:rsidR="00E42139">
        <w:rPr>
          <w:sz w:val="28"/>
          <w:szCs w:val="28"/>
        </w:rPr>
        <w:t>obtiendriez les mêmes résultats en jouant</w:t>
      </w:r>
      <w:r w:rsidR="00931BB6">
        <w:rPr>
          <w:sz w:val="28"/>
          <w:szCs w:val="28"/>
        </w:rPr>
        <w:t xml:space="preserve"> et en faisant jouer. Ce </w:t>
      </w:r>
      <w:r w:rsidR="00931BB6">
        <w:rPr>
          <w:sz w:val="28"/>
          <w:szCs w:val="28"/>
        </w:rPr>
        <w:tab/>
        <w:t xml:space="preserve">module vous permettra de parcourir toutes les activités possibles à </w:t>
      </w:r>
      <w:r w:rsidR="00931BB6">
        <w:rPr>
          <w:sz w:val="28"/>
          <w:szCs w:val="28"/>
        </w:rPr>
        <w:tab/>
        <w:t xml:space="preserve">pouvoir mettre en place pour rendre vos cours plus ludiques et donc </w:t>
      </w:r>
      <w:r w:rsidR="00931BB6">
        <w:rPr>
          <w:sz w:val="28"/>
          <w:szCs w:val="28"/>
        </w:rPr>
        <w:tab/>
        <w:t>plus efficaces pour l‘apprentissage du français.</w:t>
      </w:r>
    </w:p>
    <w:p w14:paraId="470DDF30" w14:textId="77777777" w:rsidR="00B70884" w:rsidRPr="000130DE" w:rsidRDefault="00B70884" w:rsidP="000130DE">
      <w:pPr>
        <w:rPr>
          <w:sz w:val="28"/>
          <w:szCs w:val="28"/>
        </w:rPr>
      </w:pPr>
    </w:p>
    <w:p w14:paraId="02CE23AD" w14:textId="77777777" w:rsidR="009F4F89" w:rsidRDefault="00DD0486" w:rsidP="00DD0486">
      <w:pPr>
        <w:pStyle w:val="Odstavecseseznamem"/>
        <w:numPr>
          <w:ilvl w:val="0"/>
          <w:numId w:val="1"/>
        </w:numPr>
        <w:rPr>
          <w:b/>
          <w:sz w:val="28"/>
          <w:szCs w:val="28"/>
        </w:rPr>
      </w:pPr>
      <w:r w:rsidRPr="00DD0486">
        <w:rPr>
          <w:b/>
          <w:sz w:val="28"/>
          <w:szCs w:val="28"/>
        </w:rPr>
        <w:t>« Français pour les petits »</w:t>
      </w:r>
    </w:p>
    <w:p w14:paraId="393B43C5" w14:textId="77777777" w:rsidR="009F4F89" w:rsidRDefault="009F4F89" w:rsidP="009F4F89">
      <w:pPr>
        <w:rPr>
          <w:sz w:val="28"/>
          <w:szCs w:val="28"/>
        </w:rPr>
      </w:pPr>
      <w:r>
        <w:rPr>
          <w:b/>
          <w:sz w:val="28"/>
          <w:szCs w:val="28"/>
        </w:rPr>
        <w:tab/>
      </w:r>
      <w:r>
        <w:rPr>
          <w:sz w:val="28"/>
          <w:szCs w:val="28"/>
        </w:rPr>
        <w:t xml:space="preserve">André Giordan nous dit qu’il n’y a pas d’âge pour apprendre. Certes </w:t>
      </w:r>
      <w:r w:rsidR="00E42139">
        <w:rPr>
          <w:sz w:val="28"/>
          <w:szCs w:val="28"/>
        </w:rPr>
        <w:tab/>
      </w:r>
      <w:r>
        <w:rPr>
          <w:sz w:val="28"/>
          <w:szCs w:val="28"/>
        </w:rPr>
        <w:t xml:space="preserve">mais </w:t>
      </w:r>
      <w:r w:rsidR="000130DE">
        <w:rPr>
          <w:sz w:val="28"/>
          <w:szCs w:val="28"/>
        </w:rPr>
        <w:t xml:space="preserve">quelles approches utiliser quand notre public est haut comme </w:t>
      </w:r>
      <w:r w:rsidR="00E42139">
        <w:rPr>
          <w:sz w:val="28"/>
          <w:szCs w:val="28"/>
        </w:rPr>
        <w:tab/>
      </w:r>
      <w:r w:rsidR="000130DE">
        <w:rPr>
          <w:sz w:val="28"/>
          <w:szCs w:val="28"/>
        </w:rPr>
        <w:t xml:space="preserve">trois pommes ? Ce module a donc pour objectif de vous donner toutes </w:t>
      </w:r>
      <w:r w:rsidR="00E42139">
        <w:rPr>
          <w:sz w:val="28"/>
          <w:szCs w:val="28"/>
        </w:rPr>
        <w:tab/>
      </w:r>
      <w:r w:rsidR="000130DE">
        <w:rPr>
          <w:sz w:val="28"/>
          <w:szCs w:val="28"/>
        </w:rPr>
        <w:t xml:space="preserve">les clés pour pouvoir enseigner à des petits de moins de 10 ans et </w:t>
      </w:r>
      <w:r w:rsidR="00E42139">
        <w:rPr>
          <w:sz w:val="28"/>
          <w:szCs w:val="28"/>
        </w:rPr>
        <w:tab/>
      </w:r>
      <w:r w:rsidR="000130DE">
        <w:rPr>
          <w:sz w:val="28"/>
          <w:szCs w:val="28"/>
        </w:rPr>
        <w:t xml:space="preserve">répondre à vos interrogations en ce qui concerne  la motivation, </w:t>
      </w:r>
      <w:r w:rsidR="00E42139">
        <w:rPr>
          <w:sz w:val="28"/>
          <w:szCs w:val="28"/>
        </w:rPr>
        <w:tab/>
      </w:r>
      <w:r w:rsidR="000130DE">
        <w:rPr>
          <w:sz w:val="28"/>
          <w:szCs w:val="28"/>
        </w:rPr>
        <w:t>l’évaluation  et la spécificité de ces apprenants.</w:t>
      </w:r>
    </w:p>
    <w:p w14:paraId="7A37FC97" w14:textId="77777777" w:rsidR="00B70884" w:rsidRPr="009F4F89" w:rsidRDefault="00B70884" w:rsidP="009F4F89">
      <w:pPr>
        <w:rPr>
          <w:sz w:val="28"/>
          <w:szCs w:val="28"/>
        </w:rPr>
      </w:pPr>
    </w:p>
    <w:p w14:paraId="3752664A" w14:textId="1BC6F464" w:rsidR="001F1A6E" w:rsidRDefault="00DD0486" w:rsidP="00DD0486">
      <w:pPr>
        <w:pStyle w:val="Odstavecseseznamem"/>
        <w:numPr>
          <w:ilvl w:val="0"/>
          <w:numId w:val="1"/>
        </w:numPr>
        <w:rPr>
          <w:b/>
          <w:sz w:val="28"/>
          <w:szCs w:val="28"/>
        </w:rPr>
      </w:pPr>
      <w:r>
        <w:rPr>
          <w:b/>
          <w:sz w:val="28"/>
          <w:szCs w:val="28"/>
        </w:rPr>
        <w:t>« Faites entrer le numérique dans la classe»</w:t>
      </w:r>
    </w:p>
    <w:p w14:paraId="75017675" w14:textId="45BFFAA6" w:rsidR="008161AF" w:rsidRPr="008161AF" w:rsidRDefault="008161AF" w:rsidP="008161AF">
      <w:pPr>
        <w:rPr>
          <w:sz w:val="28"/>
          <w:szCs w:val="28"/>
        </w:rPr>
      </w:pPr>
      <w:r>
        <w:rPr>
          <w:b/>
          <w:sz w:val="28"/>
          <w:szCs w:val="28"/>
        </w:rPr>
        <w:tab/>
      </w:r>
      <w:r>
        <w:rPr>
          <w:sz w:val="28"/>
          <w:szCs w:val="28"/>
        </w:rPr>
        <w:t xml:space="preserve">Oui, les manuels sont nombreux et variés mais à l’heure où le web 2:0 </w:t>
      </w:r>
      <w:r>
        <w:rPr>
          <w:sz w:val="28"/>
          <w:szCs w:val="28"/>
        </w:rPr>
        <w:tab/>
        <w:t xml:space="preserve">fait rage et que la communication se fait désormais par écran </w:t>
      </w:r>
      <w:r>
        <w:rPr>
          <w:sz w:val="28"/>
          <w:szCs w:val="28"/>
        </w:rPr>
        <w:tab/>
        <w:t xml:space="preserve">interposé, pourquoi ne pas utiliser le numérique pour moderniser son </w:t>
      </w:r>
      <w:r>
        <w:rPr>
          <w:sz w:val="28"/>
          <w:szCs w:val="28"/>
        </w:rPr>
        <w:tab/>
        <w:t xml:space="preserve">enseignement ? Ce module a pour objectif de vous approprier des </w:t>
      </w:r>
      <w:r>
        <w:rPr>
          <w:sz w:val="28"/>
          <w:szCs w:val="28"/>
        </w:rPr>
        <w:tab/>
        <w:t>outils numériques</w:t>
      </w:r>
      <w:r w:rsidR="001169CF">
        <w:rPr>
          <w:sz w:val="28"/>
          <w:szCs w:val="28"/>
        </w:rPr>
        <w:t xml:space="preserve"> simples et directement transposables en classe </w:t>
      </w:r>
      <w:r w:rsidR="001169CF">
        <w:rPr>
          <w:sz w:val="28"/>
          <w:szCs w:val="28"/>
        </w:rPr>
        <w:tab/>
        <w:t xml:space="preserve">mais aussi de vous faire réfléchir sur la place du numérique dans </w:t>
      </w:r>
      <w:r w:rsidR="001169CF">
        <w:rPr>
          <w:sz w:val="28"/>
          <w:szCs w:val="28"/>
        </w:rPr>
        <w:tab/>
        <w:t>l’enseignement.</w:t>
      </w:r>
    </w:p>
    <w:p w14:paraId="0DA416CF" w14:textId="77777777" w:rsidR="001169CF" w:rsidRDefault="001169CF" w:rsidP="001169CF">
      <w:pPr>
        <w:rPr>
          <w:rFonts w:ascii="Comic Sans MS" w:hAnsi="Comic Sans MS"/>
          <w:b/>
          <w:noProof/>
          <w:sz w:val="28"/>
          <w:szCs w:val="28"/>
          <w:u w:val="single"/>
        </w:rPr>
      </w:pPr>
      <w:r>
        <w:rPr>
          <w:noProof/>
          <w:lang w:val="cs-CZ" w:eastAsia="cs-CZ"/>
        </w:rPr>
        <w:lastRenderedPageBreak/>
        <w:drawing>
          <wp:inline distT="0" distB="0" distL="0" distR="0" wp14:anchorId="6B0BB998" wp14:editId="3BDBF77A">
            <wp:extent cx="1092200" cy="9779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r>
        <w:rPr>
          <w:rFonts w:ascii="Comic Sans MS" w:hAnsi="Comic Sans MS"/>
          <w:b/>
          <w:noProof/>
          <w:sz w:val="28"/>
          <w:szCs w:val="28"/>
          <w:u w:val="single"/>
          <w:lang w:val="cs-CZ" w:eastAsia="cs-CZ"/>
        </w:rPr>
        <w:drawing>
          <wp:inline distT="0" distB="0" distL="0" distR="0" wp14:anchorId="00B1D585" wp14:editId="41590CC2">
            <wp:extent cx="4635500" cy="711200"/>
            <wp:effectExtent l="0" t="0" r="12700" b="0"/>
            <wp:docPr id="4" name="0 Imagen" descr="Description : Description : institu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tion : Description : institucio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711200"/>
                    </a:xfrm>
                    <a:prstGeom prst="rect">
                      <a:avLst/>
                    </a:prstGeom>
                    <a:noFill/>
                    <a:ln>
                      <a:noFill/>
                    </a:ln>
                  </pic:spPr>
                </pic:pic>
              </a:graphicData>
            </a:graphic>
          </wp:inline>
        </w:drawing>
      </w:r>
    </w:p>
    <w:p w14:paraId="75F24E1B" w14:textId="104B4639" w:rsidR="00B70884" w:rsidRPr="001F1A6E" w:rsidRDefault="001F1A6E" w:rsidP="001F1A6E">
      <w:pPr>
        <w:rPr>
          <w:b/>
          <w:sz w:val="28"/>
          <w:szCs w:val="28"/>
        </w:rPr>
      </w:pPr>
      <w:r>
        <w:rPr>
          <w:b/>
          <w:sz w:val="28"/>
          <w:szCs w:val="28"/>
        </w:rPr>
        <w:tab/>
      </w:r>
    </w:p>
    <w:p w14:paraId="6D078594" w14:textId="77777777" w:rsidR="00DD0486" w:rsidRDefault="00DD0486" w:rsidP="00DD0486">
      <w:pPr>
        <w:rPr>
          <w:b/>
          <w:sz w:val="28"/>
          <w:szCs w:val="28"/>
        </w:rPr>
      </w:pPr>
    </w:p>
    <w:p w14:paraId="549C7B98" w14:textId="77777777" w:rsidR="00DD0486" w:rsidRDefault="00DD0486" w:rsidP="00DD0486">
      <w:pPr>
        <w:rPr>
          <w:b/>
          <w:sz w:val="28"/>
          <w:szCs w:val="28"/>
        </w:rPr>
      </w:pPr>
      <w:r>
        <w:rPr>
          <w:b/>
          <w:sz w:val="28"/>
          <w:szCs w:val="28"/>
        </w:rPr>
        <w:t>Ateliers :</w:t>
      </w:r>
    </w:p>
    <w:p w14:paraId="123E67BD" w14:textId="77777777" w:rsidR="00DD0486" w:rsidRDefault="00DD0486" w:rsidP="00DD0486">
      <w:pPr>
        <w:rPr>
          <w:b/>
          <w:sz w:val="28"/>
          <w:szCs w:val="28"/>
        </w:rPr>
      </w:pPr>
    </w:p>
    <w:p w14:paraId="7F1E7840" w14:textId="77777777" w:rsidR="00DD0486" w:rsidRDefault="00DD0486" w:rsidP="00DD0486">
      <w:pPr>
        <w:pStyle w:val="Odstavecseseznamem"/>
        <w:numPr>
          <w:ilvl w:val="0"/>
          <w:numId w:val="1"/>
        </w:numPr>
        <w:rPr>
          <w:b/>
          <w:sz w:val="28"/>
          <w:szCs w:val="28"/>
        </w:rPr>
      </w:pPr>
      <w:r>
        <w:rPr>
          <w:b/>
          <w:sz w:val="28"/>
          <w:szCs w:val="28"/>
        </w:rPr>
        <w:t xml:space="preserve"> </w:t>
      </w:r>
      <w:r w:rsidRPr="00DD0486">
        <w:rPr>
          <w:b/>
          <w:sz w:val="28"/>
          <w:szCs w:val="28"/>
        </w:rPr>
        <w:t>« Chansons pour apprendre, chansons pour jouer »</w:t>
      </w:r>
    </w:p>
    <w:p w14:paraId="183657F1" w14:textId="3F27B35B" w:rsidR="00B70884" w:rsidRDefault="00C83239" w:rsidP="00C83239">
      <w:pPr>
        <w:rPr>
          <w:sz w:val="28"/>
          <w:szCs w:val="28"/>
        </w:rPr>
      </w:pPr>
      <w:r>
        <w:rPr>
          <w:b/>
          <w:sz w:val="28"/>
          <w:szCs w:val="28"/>
        </w:rPr>
        <w:tab/>
      </w:r>
      <w:r>
        <w:rPr>
          <w:sz w:val="28"/>
          <w:szCs w:val="28"/>
        </w:rPr>
        <w:t xml:space="preserve">Nous avons tous une chanson qui nous reste en tête. Evocatrice de </w:t>
      </w:r>
      <w:r>
        <w:rPr>
          <w:sz w:val="28"/>
          <w:szCs w:val="28"/>
        </w:rPr>
        <w:tab/>
        <w:t>l’enfance, d’un moment particulier</w:t>
      </w:r>
      <w:r w:rsidR="001E0451">
        <w:rPr>
          <w:sz w:val="28"/>
          <w:szCs w:val="28"/>
        </w:rPr>
        <w:t>,</w:t>
      </w:r>
      <w:r>
        <w:rPr>
          <w:sz w:val="28"/>
          <w:szCs w:val="28"/>
        </w:rPr>
        <w:t xml:space="preserve"> elle devient quelquefois refuge </w:t>
      </w:r>
      <w:r>
        <w:rPr>
          <w:sz w:val="28"/>
          <w:szCs w:val="28"/>
        </w:rPr>
        <w:tab/>
        <w:t xml:space="preserve">pour les uns, exutoire pour les autres. </w:t>
      </w:r>
      <w:r w:rsidR="00B70884">
        <w:rPr>
          <w:sz w:val="28"/>
          <w:szCs w:val="28"/>
        </w:rPr>
        <w:t>Cet atelier</w:t>
      </w:r>
      <w:r>
        <w:rPr>
          <w:sz w:val="28"/>
          <w:szCs w:val="28"/>
        </w:rPr>
        <w:t xml:space="preserve"> vous </w:t>
      </w:r>
      <w:r w:rsidR="001E0451">
        <w:rPr>
          <w:sz w:val="28"/>
          <w:szCs w:val="28"/>
        </w:rPr>
        <w:t xml:space="preserve">invite à </w:t>
      </w:r>
      <w:r>
        <w:rPr>
          <w:sz w:val="28"/>
          <w:szCs w:val="28"/>
        </w:rPr>
        <w:t xml:space="preserve">utiliser </w:t>
      </w:r>
      <w:r w:rsidR="00B70884">
        <w:rPr>
          <w:sz w:val="28"/>
          <w:szCs w:val="28"/>
        </w:rPr>
        <w:tab/>
      </w:r>
      <w:r>
        <w:rPr>
          <w:sz w:val="28"/>
          <w:szCs w:val="28"/>
        </w:rPr>
        <w:t>la chanson comme vrai support pédagogique</w:t>
      </w:r>
      <w:r w:rsidR="001E0451">
        <w:rPr>
          <w:sz w:val="28"/>
          <w:szCs w:val="28"/>
        </w:rPr>
        <w:t xml:space="preserve"> pour dynamiser </w:t>
      </w:r>
      <w:r w:rsidR="00B70884">
        <w:rPr>
          <w:sz w:val="28"/>
          <w:szCs w:val="28"/>
        </w:rPr>
        <w:tab/>
        <w:t xml:space="preserve">l’apprentissage du lexique, mémoriser des structures grammaticales </w:t>
      </w:r>
      <w:r w:rsidR="00B70884">
        <w:rPr>
          <w:sz w:val="28"/>
          <w:szCs w:val="28"/>
        </w:rPr>
        <w:tab/>
        <w:t>et se familiariser avec la culture française.</w:t>
      </w:r>
    </w:p>
    <w:p w14:paraId="007C5439" w14:textId="77D87BAF" w:rsidR="00C83239" w:rsidRPr="00C83239" w:rsidRDefault="00B70884" w:rsidP="00C83239">
      <w:pPr>
        <w:rPr>
          <w:sz w:val="28"/>
          <w:szCs w:val="28"/>
        </w:rPr>
      </w:pPr>
      <w:r>
        <w:rPr>
          <w:sz w:val="28"/>
          <w:szCs w:val="28"/>
        </w:rPr>
        <w:t xml:space="preserve"> </w:t>
      </w:r>
    </w:p>
    <w:p w14:paraId="2280840B" w14:textId="3BE9A777" w:rsidR="00DB285B" w:rsidRDefault="00DD0486" w:rsidP="00DD0486">
      <w:pPr>
        <w:pStyle w:val="Odstavecseseznamem"/>
        <w:numPr>
          <w:ilvl w:val="0"/>
          <w:numId w:val="1"/>
        </w:numPr>
        <w:rPr>
          <w:b/>
          <w:sz w:val="28"/>
          <w:szCs w:val="28"/>
        </w:rPr>
      </w:pPr>
      <w:r>
        <w:rPr>
          <w:b/>
          <w:sz w:val="28"/>
          <w:szCs w:val="28"/>
        </w:rPr>
        <w:t>« </w:t>
      </w:r>
      <w:r w:rsidR="00DB285B">
        <w:rPr>
          <w:b/>
          <w:sz w:val="28"/>
          <w:szCs w:val="28"/>
        </w:rPr>
        <w:t>C’est quoi la France ? »</w:t>
      </w:r>
    </w:p>
    <w:p w14:paraId="0DCA5E32" w14:textId="79C42662" w:rsidR="00B70884" w:rsidRDefault="00B70884" w:rsidP="00B70884">
      <w:pPr>
        <w:rPr>
          <w:sz w:val="28"/>
          <w:szCs w:val="28"/>
        </w:rPr>
      </w:pPr>
      <w:r>
        <w:rPr>
          <w:b/>
          <w:sz w:val="28"/>
          <w:szCs w:val="28"/>
        </w:rPr>
        <w:tab/>
      </w:r>
      <w:r w:rsidR="003D53CF">
        <w:rPr>
          <w:sz w:val="28"/>
          <w:szCs w:val="28"/>
        </w:rPr>
        <w:t>Comment</w:t>
      </w:r>
      <w:r>
        <w:rPr>
          <w:sz w:val="28"/>
          <w:szCs w:val="28"/>
        </w:rPr>
        <w:t xml:space="preserve"> vous représentez-vous la France d’aujourd’hui ? Les clichés </w:t>
      </w:r>
      <w:r>
        <w:rPr>
          <w:sz w:val="28"/>
          <w:szCs w:val="28"/>
        </w:rPr>
        <w:tab/>
        <w:t>d’hier son</w:t>
      </w:r>
      <w:r w:rsidR="003D53CF">
        <w:rPr>
          <w:sz w:val="28"/>
          <w:szCs w:val="28"/>
        </w:rPr>
        <w:t xml:space="preserve">t-ils les clichés d’aujourd’hui. </w:t>
      </w:r>
      <w:r>
        <w:rPr>
          <w:sz w:val="28"/>
          <w:szCs w:val="28"/>
        </w:rPr>
        <w:t xml:space="preserve">Cet atelier à visée culturelle a </w:t>
      </w:r>
      <w:r w:rsidR="003D53CF">
        <w:rPr>
          <w:sz w:val="28"/>
          <w:szCs w:val="28"/>
        </w:rPr>
        <w:tab/>
      </w:r>
      <w:r>
        <w:rPr>
          <w:sz w:val="28"/>
          <w:szCs w:val="28"/>
        </w:rPr>
        <w:t>pour obje</w:t>
      </w:r>
      <w:r w:rsidR="003D53CF">
        <w:rPr>
          <w:sz w:val="28"/>
          <w:szCs w:val="28"/>
        </w:rPr>
        <w:t>c</w:t>
      </w:r>
      <w:r>
        <w:rPr>
          <w:sz w:val="28"/>
          <w:szCs w:val="28"/>
        </w:rPr>
        <w:t xml:space="preserve">tif de </w:t>
      </w:r>
      <w:r w:rsidR="003D53CF">
        <w:rPr>
          <w:sz w:val="28"/>
          <w:szCs w:val="28"/>
        </w:rPr>
        <w:t xml:space="preserve">réactualiser vos connaissances de la France et de </w:t>
      </w:r>
      <w:r w:rsidR="003D53CF">
        <w:rPr>
          <w:sz w:val="28"/>
          <w:szCs w:val="28"/>
        </w:rPr>
        <w:tab/>
        <w:t xml:space="preserve">faire un tour d’horizon sur les préoccupations des Français en </w:t>
      </w:r>
      <w:r w:rsidR="008161AF">
        <w:rPr>
          <w:sz w:val="28"/>
          <w:szCs w:val="28"/>
        </w:rPr>
        <w:t xml:space="preserve">ce qui </w:t>
      </w:r>
      <w:r w:rsidR="008161AF">
        <w:rPr>
          <w:sz w:val="28"/>
          <w:szCs w:val="28"/>
        </w:rPr>
        <w:tab/>
        <w:t>concerne l’</w:t>
      </w:r>
      <w:r w:rsidR="003D53CF">
        <w:rPr>
          <w:sz w:val="28"/>
          <w:szCs w:val="28"/>
        </w:rPr>
        <w:t xml:space="preserve">éducation, </w:t>
      </w:r>
      <w:r w:rsidR="008161AF">
        <w:rPr>
          <w:sz w:val="28"/>
          <w:szCs w:val="28"/>
        </w:rPr>
        <w:t>l’emploi, l’économie et la politique.</w:t>
      </w:r>
    </w:p>
    <w:p w14:paraId="32D1AC2F" w14:textId="77777777" w:rsidR="001169CF" w:rsidRDefault="001169CF" w:rsidP="00B70884">
      <w:pPr>
        <w:rPr>
          <w:sz w:val="28"/>
          <w:szCs w:val="28"/>
        </w:rPr>
      </w:pPr>
    </w:p>
    <w:p w14:paraId="6606BD88" w14:textId="7C1BD188" w:rsidR="006B7474" w:rsidRDefault="001169CF" w:rsidP="00B70884">
      <w:pPr>
        <w:rPr>
          <w:sz w:val="28"/>
          <w:szCs w:val="28"/>
        </w:rPr>
      </w:pPr>
      <w:r>
        <w:rPr>
          <w:sz w:val="28"/>
          <w:szCs w:val="28"/>
        </w:rPr>
        <w:t xml:space="preserve">- </w:t>
      </w:r>
      <w:r w:rsidR="003D3BBC">
        <w:rPr>
          <w:b/>
          <w:sz w:val="28"/>
          <w:szCs w:val="28"/>
        </w:rPr>
        <w:t>« L’essence de l’humour est la sensibilité</w:t>
      </w:r>
      <w:r w:rsidR="003D3BBC" w:rsidRPr="003D3BBC">
        <w:rPr>
          <w:b/>
          <w:sz w:val="28"/>
          <w:szCs w:val="28"/>
        </w:rPr>
        <w:t> »</w:t>
      </w:r>
      <w:r w:rsidR="003D3BBC">
        <w:rPr>
          <w:b/>
          <w:sz w:val="28"/>
          <w:szCs w:val="28"/>
        </w:rPr>
        <w:t xml:space="preserve"> </w:t>
      </w:r>
      <w:r w:rsidR="003D3BBC" w:rsidRPr="003D3BBC">
        <w:rPr>
          <w:sz w:val="28"/>
          <w:szCs w:val="28"/>
        </w:rPr>
        <w:t>Samuel Taylor Coleridge</w:t>
      </w:r>
      <w:r w:rsidR="003D3BBC">
        <w:rPr>
          <w:sz w:val="28"/>
          <w:szCs w:val="28"/>
        </w:rPr>
        <w:tab/>
        <w:t xml:space="preserve">Etes-vous sensible à l’humour ? Peut-on caractériser une culture par </w:t>
      </w:r>
      <w:r w:rsidR="003D3BBC">
        <w:rPr>
          <w:sz w:val="28"/>
          <w:szCs w:val="28"/>
        </w:rPr>
        <w:tab/>
        <w:t>son humour ?</w:t>
      </w:r>
      <w:r w:rsidR="006B7474">
        <w:rPr>
          <w:sz w:val="28"/>
          <w:szCs w:val="28"/>
        </w:rPr>
        <w:t xml:space="preserve"> Vous pensez qu’il y un humour français ? Cet atelier </w:t>
      </w:r>
      <w:r w:rsidR="006B7474">
        <w:rPr>
          <w:sz w:val="28"/>
          <w:szCs w:val="28"/>
        </w:rPr>
        <w:tab/>
        <w:t xml:space="preserve">vous propose de passer en revue les différents types d’humour pour </w:t>
      </w:r>
      <w:r w:rsidR="006B7474">
        <w:rPr>
          <w:sz w:val="28"/>
          <w:szCs w:val="28"/>
        </w:rPr>
        <w:tab/>
        <w:t xml:space="preserve">vous permettre d’utiliser cette arme en classe. Sketch, dessin, blague, </w:t>
      </w:r>
      <w:r w:rsidR="006B7474">
        <w:rPr>
          <w:sz w:val="28"/>
          <w:szCs w:val="28"/>
        </w:rPr>
        <w:tab/>
        <w:t xml:space="preserve">et tout autant de documents authentiques qui vous feront réfléchir </w:t>
      </w:r>
      <w:r w:rsidR="006B7474">
        <w:rPr>
          <w:sz w:val="28"/>
          <w:szCs w:val="28"/>
        </w:rPr>
        <w:tab/>
        <w:t xml:space="preserve">sur la culture et la façon d’amener le rire en classe. </w:t>
      </w:r>
    </w:p>
    <w:p w14:paraId="597E05FA" w14:textId="77777777" w:rsidR="00284083" w:rsidRDefault="00284083" w:rsidP="00B70884">
      <w:pPr>
        <w:rPr>
          <w:sz w:val="28"/>
          <w:szCs w:val="28"/>
        </w:rPr>
      </w:pPr>
    </w:p>
    <w:p w14:paraId="52B8276E" w14:textId="77777777" w:rsidR="00284083" w:rsidRPr="00B70884" w:rsidRDefault="00284083" w:rsidP="00B70884">
      <w:pPr>
        <w:rPr>
          <w:sz w:val="28"/>
          <w:szCs w:val="28"/>
        </w:rPr>
      </w:pPr>
    </w:p>
    <w:p w14:paraId="37566C6B" w14:textId="58739CDE" w:rsidR="00DD0486" w:rsidRPr="00284083" w:rsidRDefault="00284083" w:rsidP="00DD0486">
      <w:pPr>
        <w:rPr>
          <w:b/>
          <w:color w:val="FF0000"/>
          <w:sz w:val="28"/>
          <w:szCs w:val="28"/>
        </w:rPr>
      </w:pPr>
      <w:r w:rsidRPr="00284083">
        <w:rPr>
          <w:b/>
          <w:color w:val="FF0000"/>
          <w:sz w:val="28"/>
          <w:szCs w:val="28"/>
        </w:rPr>
        <w:t>Programme susceptible d’être modifié en fonction du nombre de participants</w:t>
      </w:r>
      <w:r>
        <w:rPr>
          <w:b/>
          <w:color w:val="FF0000"/>
          <w:sz w:val="28"/>
          <w:szCs w:val="28"/>
        </w:rPr>
        <w:t>.</w:t>
      </w:r>
      <w:r w:rsidR="003D3BBC" w:rsidRPr="00284083">
        <w:rPr>
          <w:b/>
          <w:color w:val="FF0000"/>
          <w:sz w:val="28"/>
          <w:szCs w:val="28"/>
        </w:rPr>
        <w:tab/>
      </w:r>
    </w:p>
    <w:p w14:paraId="6FB9B10B" w14:textId="77777777" w:rsidR="001F296D" w:rsidRDefault="001F296D" w:rsidP="00DD0486">
      <w:pPr>
        <w:rPr>
          <w:b/>
          <w:sz w:val="28"/>
          <w:szCs w:val="28"/>
        </w:rPr>
      </w:pPr>
    </w:p>
    <w:p w14:paraId="41C9F7EB" w14:textId="77777777" w:rsidR="001F296D" w:rsidRDefault="001F296D" w:rsidP="00DD0486">
      <w:pPr>
        <w:rPr>
          <w:b/>
          <w:sz w:val="28"/>
          <w:szCs w:val="28"/>
        </w:rPr>
      </w:pPr>
    </w:p>
    <w:p w14:paraId="7C38D533" w14:textId="77777777" w:rsidR="001F296D" w:rsidRDefault="001F296D" w:rsidP="00DD0486">
      <w:pPr>
        <w:rPr>
          <w:b/>
          <w:sz w:val="28"/>
          <w:szCs w:val="28"/>
        </w:rPr>
      </w:pPr>
    </w:p>
    <w:p w14:paraId="2B57F5C6" w14:textId="77777777" w:rsidR="001F296D" w:rsidRDefault="001F296D" w:rsidP="00DD0486">
      <w:pPr>
        <w:rPr>
          <w:b/>
          <w:sz w:val="28"/>
          <w:szCs w:val="28"/>
        </w:rPr>
      </w:pPr>
    </w:p>
    <w:p w14:paraId="687C644D" w14:textId="77777777" w:rsidR="001F296D" w:rsidRDefault="001F296D" w:rsidP="00DD0486">
      <w:pPr>
        <w:rPr>
          <w:b/>
          <w:sz w:val="28"/>
          <w:szCs w:val="28"/>
        </w:rPr>
      </w:pPr>
    </w:p>
    <w:p w14:paraId="0720C0BB" w14:textId="77777777" w:rsidR="001F296D" w:rsidRDefault="001F296D" w:rsidP="00DD0486">
      <w:pPr>
        <w:rPr>
          <w:b/>
          <w:sz w:val="28"/>
          <w:szCs w:val="28"/>
        </w:rPr>
      </w:pPr>
    </w:p>
    <w:p w14:paraId="52549ACB" w14:textId="77777777" w:rsidR="001F296D" w:rsidRDefault="001F296D" w:rsidP="00DD0486">
      <w:pPr>
        <w:rPr>
          <w:b/>
          <w:sz w:val="28"/>
          <w:szCs w:val="28"/>
        </w:rPr>
      </w:pPr>
    </w:p>
    <w:p w14:paraId="12C32C6D" w14:textId="77777777" w:rsidR="001F296D" w:rsidRDefault="001F296D" w:rsidP="00DD0486">
      <w:pPr>
        <w:rPr>
          <w:b/>
          <w:sz w:val="28"/>
          <w:szCs w:val="28"/>
        </w:rPr>
      </w:pPr>
    </w:p>
    <w:p w14:paraId="42FE410A" w14:textId="77777777" w:rsidR="001F296D" w:rsidRDefault="001F296D" w:rsidP="001F296D">
      <w:pPr>
        <w:rPr>
          <w:rFonts w:ascii="Comic Sans MS" w:hAnsi="Comic Sans MS"/>
          <w:b/>
          <w:noProof/>
          <w:sz w:val="28"/>
          <w:szCs w:val="28"/>
          <w:u w:val="single"/>
        </w:rPr>
      </w:pPr>
      <w:r>
        <w:rPr>
          <w:noProof/>
          <w:lang w:val="cs-CZ" w:eastAsia="cs-CZ"/>
        </w:rPr>
        <w:drawing>
          <wp:inline distT="0" distB="0" distL="0" distR="0" wp14:anchorId="2F11F3C7" wp14:editId="5EC1D648">
            <wp:extent cx="1092200" cy="9779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r>
        <w:rPr>
          <w:rFonts w:ascii="Comic Sans MS" w:hAnsi="Comic Sans MS"/>
          <w:b/>
          <w:noProof/>
          <w:sz w:val="28"/>
          <w:szCs w:val="28"/>
          <w:u w:val="single"/>
          <w:lang w:val="cs-CZ" w:eastAsia="cs-CZ"/>
        </w:rPr>
        <w:drawing>
          <wp:inline distT="0" distB="0" distL="0" distR="0" wp14:anchorId="4D4682D0" wp14:editId="25154CAA">
            <wp:extent cx="4635500" cy="711200"/>
            <wp:effectExtent l="0" t="0" r="12700" b="0"/>
            <wp:docPr id="6" name="0 Imagen" descr="Description : Description : institu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tion : Description : institucio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711200"/>
                    </a:xfrm>
                    <a:prstGeom prst="rect">
                      <a:avLst/>
                    </a:prstGeom>
                    <a:noFill/>
                    <a:ln>
                      <a:noFill/>
                    </a:ln>
                  </pic:spPr>
                </pic:pic>
              </a:graphicData>
            </a:graphic>
          </wp:inline>
        </w:drawing>
      </w:r>
    </w:p>
    <w:p w14:paraId="648BFA6F" w14:textId="77777777" w:rsidR="001F296D" w:rsidRDefault="001F296D" w:rsidP="00DD0486">
      <w:pPr>
        <w:rPr>
          <w:sz w:val="28"/>
          <w:szCs w:val="28"/>
        </w:rPr>
      </w:pPr>
    </w:p>
    <w:p w14:paraId="6FA826D7" w14:textId="5448C2CC" w:rsidR="001F296D" w:rsidRDefault="001F296D" w:rsidP="001F296D">
      <w:pPr>
        <w:jc w:val="center"/>
        <w:rPr>
          <w:b/>
          <w:sz w:val="28"/>
          <w:szCs w:val="28"/>
        </w:rPr>
      </w:pPr>
      <w:r>
        <w:rPr>
          <w:b/>
          <w:sz w:val="28"/>
          <w:szCs w:val="28"/>
        </w:rPr>
        <w:t>Teacher’s training</w:t>
      </w:r>
      <w:r w:rsidRPr="00DD0486">
        <w:rPr>
          <w:b/>
          <w:sz w:val="28"/>
          <w:szCs w:val="28"/>
        </w:rPr>
        <w:t xml:space="preserve"> 2018</w:t>
      </w:r>
    </w:p>
    <w:p w14:paraId="20E6F6CD" w14:textId="77777777" w:rsidR="001F296D" w:rsidRDefault="001F296D" w:rsidP="001F296D">
      <w:pPr>
        <w:jc w:val="center"/>
        <w:rPr>
          <w:b/>
          <w:sz w:val="28"/>
          <w:szCs w:val="28"/>
        </w:rPr>
      </w:pPr>
    </w:p>
    <w:p w14:paraId="4FE23489" w14:textId="14420283" w:rsidR="001F296D" w:rsidRDefault="001F296D" w:rsidP="001F296D">
      <w:pPr>
        <w:rPr>
          <w:sz w:val="28"/>
          <w:szCs w:val="28"/>
        </w:rPr>
      </w:pPr>
      <w:r>
        <w:rPr>
          <w:b/>
          <w:sz w:val="28"/>
          <w:szCs w:val="28"/>
        </w:rPr>
        <w:t xml:space="preserve">Dates : </w:t>
      </w:r>
      <w:r>
        <w:rPr>
          <w:sz w:val="28"/>
          <w:szCs w:val="28"/>
        </w:rPr>
        <w:t xml:space="preserve">2 - </w:t>
      </w:r>
      <w:r w:rsidRPr="00DD0486">
        <w:rPr>
          <w:sz w:val="28"/>
          <w:szCs w:val="28"/>
        </w:rPr>
        <w:t>27 j</w:t>
      </w:r>
      <w:r>
        <w:rPr>
          <w:sz w:val="28"/>
          <w:szCs w:val="28"/>
        </w:rPr>
        <w:t xml:space="preserve">uly </w:t>
      </w:r>
      <w:r w:rsidRPr="00DD0486">
        <w:rPr>
          <w:sz w:val="28"/>
          <w:szCs w:val="28"/>
        </w:rPr>
        <w:t>2018</w:t>
      </w:r>
    </w:p>
    <w:p w14:paraId="3406392C" w14:textId="745A2E48" w:rsidR="001F296D" w:rsidRPr="00DD0486" w:rsidRDefault="001F296D" w:rsidP="001F296D">
      <w:pPr>
        <w:rPr>
          <w:sz w:val="28"/>
          <w:szCs w:val="28"/>
        </w:rPr>
      </w:pPr>
      <w:r>
        <w:rPr>
          <w:b/>
          <w:sz w:val="28"/>
          <w:szCs w:val="28"/>
        </w:rPr>
        <w:t xml:space="preserve">Formation de : </w:t>
      </w:r>
      <w:r w:rsidR="00003EFB">
        <w:rPr>
          <w:sz w:val="28"/>
          <w:szCs w:val="28"/>
        </w:rPr>
        <w:t>21 hours</w:t>
      </w:r>
    </w:p>
    <w:p w14:paraId="6DCC18CF" w14:textId="7772DEC5" w:rsidR="001F296D" w:rsidRDefault="000E227A" w:rsidP="001F296D">
      <w:pPr>
        <w:rPr>
          <w:sz w:val="28"/>
          <w:szCs w:val="28"/>
        </w:rPr>
      </w:pPr>
      <w:r>
        <w:rPr>
          <w:b/>
          <w:sz w:val="28"/>
          <w:szCs w:val="28"/>
        </w:rPr>
        <w:t>Training Module</w:t>
      </w:r>
      <w:r w:rsidR="001F296D" w:rsidRPr="00DD0486">
        <w:rPr>
          <w:b/>
          <w:sz w:val="28"/>
          <w:szCs w:val="28"/>
        </w:rPr>
        <w:t> </w:t>
      </w:r>
      <w:r w:rsidR="00003EFB">
        <w:rPr>
          <w:sz w:val="28"/>
          <w:szCs w:val="28"/>
        </w:rPr>
        <w:t>: 15 hours</w:t>
      </w:r>
      <w:r w:rsidR="001F296D">
        <w:rPr>
          <w:sz w:val="28"/>
          <w:szCs w:val="28"/>
        </w:rPr>
        <w:t xml:space="preserve"> + </w:t>
      </w:r>
      <w:r>
        <w:rPr>
          <w:b/>
          <w:sz w:val="28"/>
          <w:szCs w:val="28"/>
        </w:rPr>
        <w:t>Workshop</w:t>
      </w:r>
      <w:r w:rsidR="001F296D" w:rsidRPr="00DD0486">
        <w:rPr>
          <w:b/>
          <w:sz w:val="28"/>
          <w:szCs w:val="28"/>
        </w:rPr>
        <w:t> </w:t>
      </w:r>
      <w:r w:rsidR="00003EFB">
        <w:rPr>
          <w:sz w:val="28"/>
          <w:szCs w:val="28"/>
        </w:rPr>
        <w:t>: 6 hours</w:t>
      </w:r>
    </w:p>
    <w:p w14:paraId="49E0B682" w14:textId="0CF36E12" w:rsidR="001F296D" w:rsidRDefault="000E227A" w:rsidP="001F296D">
      <w:pPr>
        <w:rPr>
          <w:sz w:val="28"/>
          <w:szCs w:val="28"/>
        </w:rPr>
      </w:pPr>
      <w:r>
        <w:rPr>
          <w:b/>
          <w:sz w:val="28"/>
          <w:szCs w:val="28"/>
        </w:rPr>
        <w:t>Timetable</w:t>
      </w:r>
      <w:r w:rsidR="001F296D" w:rsidRPr="00DD0486">
        <w:rPr>
          <w:b/>
          <w:sz w:val="28"/>
          <w:szCs w:val="28"/>
        </w:rPr>
        <w:t> :</w:t>
      </w:r>
      <w:r w:rsidR="001F296D">
        <w:rPr>
          <w:b/>
          <w:sz w:val="28"/>
          <w:szCs w:val="28"/>
        </w:rPr>
        <w:t xml:space="preserve"> </w:t>
      </w:r>
      <w:r w:rsidR="001F296D">
        <w:rPr>
          <w:sz w:val="28"/>
          <w:szCs w:val="28"/>
        </w:rPr>
        <w:t>9h00 – 12h15 / 13h15 – 14h45</w:t>
      </w:r>
    </w:p>
    <w:p w14:paraId="4CC67610" w14:textId="77777777" w:rsidR="001F296D" w:rsidRDefault="001F296D" w:rsidP="001F296D">
      <w:pPr>
        <w:rPr>
          <w:sz w:val="28"/>
          <w:szCs w:val="28"/>
        </w:rPr>
      </w:pPr>
    </w:p>
    <w:p w14:paraId="74AC1FAC" w14:textId="71C0FAC2" w:rsidR="001F296D" w:rsidRDefault="000E227A" w:rsidP="001F296D">
      <w:pPr>
        <w:rPr>
          <w:b/>
          <w:sz w:val="28"/>
          <w:szCs w:val="28"/>
        </w:rPr>
      </w:pPr>
      <w:r>
        <w:rPr>
          <w:b/>
          <w:sz w:val="28"/>
          <w:szCs w:val="28"/>
        </w:rPr>
        <w:t>Training modules</w:t>
      </w:r>
      <w:r w:rsidR="001F296D">
        <w:rPr>
          <w:b/>
          <w:sz w:val="28"/>
          <w:szCs w:val="28"/>
        </w:rPr>
        <w:t> :</w:t>
      </w:r>
    </w:p>
    <w:p w14:paraId="538FA9C2" w14:textId="77777777" w:rsidR="004E31B1" w:rsidRDefault="004E31B1" w:rsidP="001F296D">
      <w:pPr>
        <w:rPr>
          <w:b/>
          <w:sz w:val="28"/>
          <w:szCs w:val="28"/>
        </w:rPr>
      </w:pPr>
    </w:p>
    <w:p w14:paraId="7263D5E3" w14:textId="42CE16E6" w:rsidR="001F296D" w:rsidRPr="004E31B1" w:rsidRDefault="004E31B1" w:rsidP="001F296D">
      <w:pPr>
        <w:pStyle w:val="Odstavecseseznamem"/>
        <w:numPr>
          <w:ilvl w:val="0"/>
          <w:numId w:val="1"/>
        </w:numPr>
        <w:rPr>
          <w:b/>
          <w:sz w:val="28"/>
          <w:szCs w:val="28"/>
        </w:rPr>
      </w:pPr>
      <w:r>
        <w:rPr>
          <w:b/>
          <w:sz w:val="28"/>
          <w:szCs w:val="28"/>
        </w:rPr>
        <w:t>« Et bien, jouons maintenant »</w:t>
      </w:r>
      <w:r w:rsidRPr="004E31B1">
        <w:rPr>
          <w:rFonts w:eastAsia="Times New Roman" w:cs="Times New Roman"/>
          <w:b/>
          <w:sz w:val="28"/>
          <w:szCs w:val="28"/>
          <w:lang w:val="en"/>
        </w:rPr>
        <w:br/>
      </w:r>
      <w:r w:rsidRPr="004E31B1">
        <w:rPr>
          <w:rFonts w:eastAsia="Times New Roman" w:cs="Times New Roman"/>
          <w:sz w:val="28"/>
          <w:szCs w:val="28"/>
          <w:lang w:val="en"/>
        </w:rPr>
        <w:t>We are all subject to time requirements, program validation and exam preparation. As a result, the game has little room in a classroom. But if you were told that you would get the same results by playing and playing. This module will allow you to browse all possible activities that can be put in place to make your lessons more fun and therefore more effective for learning French.</w:t>
      </w:r>
    </w:p>
    <w:p w14:paraId="7724656B" w14:textId="77777777" w:rsidR="004E31B1" w:rsidRPr="000130DE" w:rsidRDefault="004E31B1" w:rsidP="001F296D">
      <w:pPr>
        <w:rPr>
          <w:sz w:val="28"/>
          <w:szCs w:val="28"/>
        </w:rPr>
      </w:pPr>
    </w:p>
    <w:p w14:paraId="7B116B49" w14:textId="77777777" w:rsidR="001F296D" w:rsidRDefault="001F296D" w:rsidP="001F296D">
      <w:pPr>
        <w:pStyle w:val="Odstavecseseznamem"/>
        <w:numPr>
          <w:ilvl w:val="0"/>
          <w:numId w:val="1"/>
        </w:numPr>
        <w:rPr>
          <w:b/>
          <w:sz w:val="28"/>
          <w:szCs w:val="28"/>
        </w:rPr>
      </w:pPr>
      <w:r w:rsidRPr="00DD0486">
        <w:rPr>
          <w:b/>
          <w:sz w:val="28"/>
          <w:szCs w:val="28"/>
        </w:rPr>
        <w:t>« Français pour les petits »</w:t>
      </w:r>
    </w:p>
    <w:p w14:paraId="664DB93E" w14:textId="0E3556CE" w:rsidR="001F296D" w:rsidRPr="000E227A" w:rsidRDefault="001F296D" w:rsidP="001F296D">
      <w:pPr>
        <w:rPr>
          <w:sz w:val="28"/>
          <w:szCs w:val="28"/>
        </w:rPr>
      </w:pPr>
      <w:r>
        <w:rPr>
          <w:b/>
          <w:sz w:val="28"/>
          <w:szCs w:val="28"/>
        </w:rPr>
        <w:tab/>
      </w:r>
      <w:r w:rsidR="000E227A" w:rsidRPr="000E227A">
        <w:rPr>
          <w:rFonts w:eastAsia="Times New Roman" w:cs="Times New Roman"/>
          <w:sz w:val="28"/>
          <w:szCs w:val="28"/>
          <w:lang w:val="en"/>
        </w:rPr>
        <w:t xml:space="preserve">André Giordan tells us that there is no age to learn. Certainly but what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approaches to use when our audience is </w:t>
      </w:r>
      <w:r w:rsidR="000E227A">
        <w:rPr>
          <w:rFonts w:eastAsia="Times New Roman" w:cs="Times New Roman"/>
          <w:sz w:val="28"/>
          <w:szCs w:val="28"/>
          <w:lang w:val="en"/>
        </w:rPr>
        <w:t>tall</w:t>
      </w:r>
      <w:r w:rsidR="000E227A" w:rsidRPr="000E227A">
        <w:rPr>
          <w:rFonts w:eastAsia="Times New Roman" w:cs="Times New Roman"/>
          <w:sz w:val="28"/>
          <w:szCs w:val="28"/>
          <w:lang w:val="en"/>
        </w:rPr>
        <w:t xml:space="preserve"> like three apples? This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module therefore aims to give you all the keys to be able to teach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children under 10 and answer your questions regarding the </w:t>
      </w:r>
      <w:r w:rsidR="000E227A">
        <w:rPr>
          <w:rFonts w:eastAsia="Times New Roman" w:cs="Times New Roman"/>
          <w:sz w:val="28"/>
          <w:szCs w:val="28"/>
          <w:lang w:val="en"/>
        </w:rPr>
        <w:tab/>
      </w:r>
      <w:r w:rsidR="000E227A" w:rsidRPr="000E227A">
        <w:rPr>
          <w:rFonts w:eastAsia="Times New Roman" w:cs="Times New Roman"/>
          <w:sz w:val="28"/>
          <w:szCs w:val="28"/>
          <w:lang w:val="en"/>
        </w:rPr>
        <w:t>motivation, the evaluation and the specificity of these learners.</w:t>
      </w:r>
    </w:p>
    <w:p w14:paraId="4EC864C0" w14:textId="77777777" w:rsidR="001F296D" w:rsidRPr="009F4F89" w:rsidRDefault="001F296D" w:rsidP="001F296D">
      <w:pPr>
        <w:rPr>
          <w:sz w:val="28"/>
          <w:szCs w:val="28"/>
        </w:rPr>
      </w:pPr>
    </w:p>
    <w:p w14:paraId="78CE02CC" w14:textId="77777777" w:rsidR="001F296D" w:rsidRDefault="001F296D" w:rsidP="001F296D">
      <w:pPr>
        <w:pStyle w:val="Odstavecseseznamem"/>
        <w:numPr>
          <w:ilvl w:val="0"/>
          <w:numId w:val="1"/>
        </w:numPr>
        <w:rPr>
          <w:b/>
          <w:sz w:val="28"/>
          <w:szCs w:val="28"/>
        </w:rPr>
      </w:pPr>
      <w:r>
        <w:rPr>
          <w:b/>
          <w:sz w:val="28"/>
          <w:szCs w:val="28"/>
        </w:rPr>
        <w:t>« Faites entrer le numérique dans la classe»</w:t>
      </w:r>
    </w:p>
    <w:p w14:paraId="5EDE414F" w14:textId="302C4EEC" w:rsidR="001F296D" w:rsidRDefault="001F296D" w:rsidP="001F296D">
      <w:pPr>
        <w:rPr>
          <w:rFonts w:ascii="Comic Sans MS" w:hAnsi="Comic Sans MS"/>
          <w:b/>
          <w:noProof/>
          <w:sz w:val="28"/>
          <w:szCs w:val="28"/>
          <w:u w:val="single"/>
        </w:rPr>
      </w:pPr>
      <w:r>
        <w:rPr>
          <w:b/>
          <w:sz w:val="28"/>
          <w:szCs w:val="28"/>
        </w:rPr>
        <w:tab/>
      </w:r>
      <w:r w:rsidR="000E227A" w:rsidRPr="000E227A">
        <w:rPr>
          <w:rFonts w:eastAsia="Times New Roman" w:cs="Times New Roman"/>
          <w:sz w:val="28"/>
          <w:szCs w:val="28"/>
          <w:lang w:val="en"/>
        </w:rPr>
        <w:t xml:space="preserve">Yes, the textbooks are numerous and </w:t>
      </w:r>
      <w:r w:rsidR="000E227A">
        <w:rPr>
          <w:rFonts w:eastAsia="Times New Roman" w:cs="Times New Roman"/>
          <w:sz w:val="28"/>
          <w:szCs w:val="28"/>
          <w:lang w:val="en"/>
        </w:rPr>
        <w:t xml:space="preserve">varied but at a time when the </w:t>
      </w:r>
      <w:r w:rsidR="000E227A">
        <w:rPr>
          <w:rFonts w:eastAsia="Times New Roman" w:cs="Times New Roman"/>
          <w:sz w:val="28"/>
          <w:szCs w:val="28"/>
          <w:lang w:val="en"/>
        </w:rPr>
        <w:tab/>
        <w:t>“2:0”</w:t>
      </w:r>
      <w:r w:rsidR="000E227A" w:rsidRPr="000E227A">
        <w:rPr>
          <w:rFonts w:eastAsia="Times New Roman" w:cs="Times New Roman"/>
          <w:sz w:val="28"/>
          <w:szCs w:val="28"/>
          <w:lang w:val="en"/>
        </w:rPr>
        <w:t xml:space="preserve">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web is raging and that the communication is now by interposed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screen, why not use the digital to modernize its teaching? The </w:t>
      </w:r>
      <w:r w:rsidR="000E227A">
        <w:rPr>
          <w:rFonts w:eastAsia="Times New Roman" w:cs="Times New Roman"/>
          <w:sz w:val="28"/>
          <w:szCs w:val="28"/>
          <w:lang w:val="en"/>
        </w:rPr>
        <w:tab/>
      </w:r>
      <w:r w:rsidR="000E227A" w:rsidRPr="000E227A">
        <w:rPr>
          <w:rFonts w:eastAsia="Times New Roman" w:cs="Times New Roman"/>
          <w:sz w:val="28"/>
          <w:szCs w:val="28"/>
          <w:lang w:val="en"/>
        </w:rPr>
        <w:t xml:space="preserve">purpose of this module is to help you acquire simple digital tools that </w:t>
      </w:r>
      <w:r w:rsidR="000E227A">
        <w:rPr>
          <w:rFonts w:eastAsia="Times New Roman" w:cs="Times New Roman"/>
          <w:sz w:val="28"/>
          <w:szCs w:val="28"/>
          <w:lang w:val="en"/>
        </w:rPr>
        <w:tab/>
      </w:r>
      <w:r w:rsidR="000E227A" w:rsidRPr="000E227A">
        <w:rPr>
          <w:rFonts w:eastAsia="Times New Roman" w:cs="Times New Roman"/>
          <w:sz w:val="28"/>
          <w:szCs w:val="28"/>
          <w:lang w:val="en"/>
        </w:rPr>
        <w:t>can be directly transposed to th</w:t>
      </w:r>
      <w:r w:rsidR="000E227A">
        <w:rPr>
          <w:rFonts w:eastAsia="Times New Roman" w:cs="Times New Roman"/>
          <w:sz w:val="28"/>
          <w:szCs w:val="28"/>
          <w:lang w:val="en"/>
        </w:rPr>
        <w:t xml:space="preserve">e classroom but also to make you </w:t>
      </w:r>
      <w:r w:rsidR="000E227A">
        <w:rPr>
          <w:rFonts w:eastAsia="Times New Roman" w:cs="Times New Roman"/>
          <w:sz w:val="28"/>
          <w:szCs w:val="28"/>
          <w:lang w:val="en"/>
        </w:rPr>
        <w:tab/>
      </w:r>
      <w:r w:rsidR="000E227A" w:rsidRPr="000E227A">
        <w:rPr>
          <w:rFonts w:eastAsia="Times New Roman" w:cs="Times New Roman"/>
          <w:sz w:val="28"/>
          <w:szCs w:val="28"/>
          <w:lang w:val="en"/>
        </w:rPr>
        <w:t>think</w:t>
      </w:r>
      <w:r w:rsidR="000E227A">
        <w:rPr>
          <w:rFonts w:eastAsia="Times New Roman" w:cs="Times New Roman"/>
          <w:lang w:val="en"/>
        </w:rPr>
        <w:t xml:space="preserve"> </w:t>
      </w:r>
      <w:r w:rsidR="000E227A" w:rsidRPr="000E227A">
        <w:rPr>
          <w:rFonts w:eastAsia="Times New Roman" w:cs="Times New Roman"/>
          <w:sz w:val="28"/>
          <w:szCs w:val="28"/>
          <w:lang w:val="en"/>
        </w:rPr>
        <w:t>about the place of digital in education.</w:t>
      </w:r>
    </w:p>
    <w:p w14:paraId="0F7C6E96" w14:textId="77777777" w:rsidR="001F296D" w:rsidRPr="001F1A6E" w:rsidRDefault="001F296D" w:rsidP="001F296D">
      <w:pPr>
        <w:rPr>
          <w:b/>
          <w:sz w:val="28"/>
          <w:szCs w:val="28"/>
        </w:rPr>
      </w:pPr>
      <w:r>
        <w:rPr>
          <w:b/>
          <w:sz w:val="28"/>
          <w:szCs w:val="28"/>
        </w:rPr>
        <w:tab/>
      </w:r>
    </w:p>
    <w:p w14:paraId="33AB1FC6" w14:textId="77777777" w:rsidR="001F296D" w:rsidRDefault="001F296D" w:rsidP="001F296D">
      <w:pPr>
        <w:rPr>
          <w:b/>
          <w:sz w:val="28"/>
          <w:szCs w:val="28"/>
        </w:rPr>
      </w:pPr>
    </w:p>
    <w:p w14:paraId="2EDC8BDA" w14:textId="77777777" w:rsidR="000E227A" w:rsidRDefault="000E227A" w:rsidP="001F296D">
      <w:pPr>
        <w:rPr>
          <w:b/>
          <w:sz w:val="28"/>
          <w:szCs w:val="28"/>
        </w:rPr>
      </w:pPr>
    </w:p>
    <w:p w14:paraId="5DEDF50C" w14:textId="77777777" w:rsidR="000E227A" w:rsidRDefault="000E227A" w:rsidP="001F296D">
      <w:pPr>
        <w:rPr>
          <w:b/>
          <w:sz w:val="28"/>
          <w:szCs w:val="28"/>
        </w:rPr>
      </w:pPr>
    </w:p>
    <w:p w14:paraId="0CDEB8CF" w14:textId="77777777" w:rsidR="000E227A" w:rsidRDefault="000E227A" w:rsidP="001F296D">
      <w:pPr>
        <w:rPr>
          <w:b/>
          <w:sz w:val="28"/>
          <w:szCs w:val="28"/>
        </w:rPr>
      </w:pPr>
    </w:p>
    <w:p w14:paraId="0551F44E" w14:textId="77777777" w:rsidR="000E227A" w:rsidRDefault="000E227A" w:rsidP="000E227A">
      <w:pPr>
        <w:rPr>
          <w:rFonts w:ascii="Comic Sans MS" w:hAnsi="Comic Sans MS"/>
          <w:b/>
          <w:noProof/>
          <w:sz w:val="28"/>
          <w:szCs w:val="28"/>
          <w:u w:val="single"/>
        </w:rPr>
      </w:pPr>
      <w:r>
        <w:rPr>
          <w:noProof/>
          <w:lang w:val="cs-CZ" w:eastAsia="cs-CZ"/>
        </w:rPr>
        <w:drawing>
          <wp:inline distT="0" distB="0" distL="0" distR="0" wp14:anchorId="3415FC33" wp14:editId="4A78FC48">
            <wp:extent cx="1092200" cy="977900"/>
            <wp:effectExtent l="0" t="0" r="0" b="1270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r>
        <w:rPr>
          <w:rFonts w:ascii="Comic Sans MS" w:hAnsi="Comic Sans MS"/>
          <w:b/>
          <w:noProof/>
          <w:sz w:val="28"/>
          <w:szCs w:val="28"/>
          <w:u w:val="single"/>
          <w:lang w:val="cs-CZ" w:eastAsia="cs-CZ"/>
        </w:rPr>
        <w:drawing>
          <wp:inline distT="0" distB="0" distL="0" distR="0" wp14:anchorId="1E732223" wp14:editId="41F1533C">
            <wp:extent cx="4635500" cy="711200"/>
            <wp:effectExtent l="0" t="0" r="12700" b="0"/>
            <wp:docPr id="12" name="0 Imagen" descr="Description : Description : institu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tion : Description : institucio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711200"/>
                    </a:xfrm>
                    <a:prstGeom prst="rect">
                      <a:avLst/>
                    </a:prstGeom>
                    <a:noFill/>
                    <a:ln>
                      <a:noFill/>
                    </a:ln>
                  </pic:spPr>
                </pic:pic>
              </a:graphicData>
            </a:graphic>
          </wp:inline>
        </w:drawing>
      </w:r>
    </w:p>
    <w:p w14:paraId="5764A2CE" w14:textId="77777777" w:rsidR="000E227A" w:rsidRDefault="000E227A" w:rsidP="001F296D">
      <w:pPr>
        <w:rPr>
          <w:b/>
          <w:sz w:val="28"/>
          <w:szCs w:val="28"/>
        </w:rPr>
      </w:pPr>
    </w:p>
    <w:p w14:paraId="4AC6AF39" w14:textId="77777777" w:rsidR="000E227A" w:rsidRDefault="000E227A" w:rsidP="001F296D">
      <w:pPr>
        <w:rPr>
          <w:b/>
          <w:sz w:val="28"/>
          <w:szCs w:val="28"/>
        </w:rPr>
      </w:pPr>
    </w:p>
    <w:p w14:paraId="46EEBA02" w14:textId="7AB44B7D" w:rsidR="001F296D" w:rsidRDefault="000E227A" w:rsidP="001F296D">
      <w:pPr>
        <w:rPr>
          <w:b/>
          <w:sz w:val="28"/>
          <w:szCs w:val="28"/>
        </w:rPr>
      </w:pPr>
      <w:r>
        <w:rPr>
          <w:b/>
          <w:sz w:val="28"/>
          <w:szCs w:val="28"/>
        </w:rPr>
        <w:t>Workshops</w:t>
      </w:r>
      <w:r w:rsidR="001F296D">
        <w:rPr>
          <w:b/>
          <w:sz w:val="28"/>
          <w:szCs w:val="28"/>
        </w:rPr>
        <w:t> :</w:t>
      </w:r>
    </w:p>
    <w:p w14:paraId="4F62B8B7" w14:textId="77777777" w:rsidR="001F296D" w:rsidRDefault="001F296D" w:rsidP="001F296D">
      <w:pPr>
        <w:rPr>
          <w:b/>
          <w:sz w:val="28"/>
          <w:szCs w:val="28"/>
        </w:rPr>
      </w:pPr>
    </w:p>
    <w:p w14:paraId="19552417" w14:textId="77777777" w:rsidR="001F296D" w:rsidRDefault="001F296D" w:rsidP="001F296D">
      <w:pPr>
        <w:pStyle w:val="Odstavecseseznamem"/>
        <w:numPr>
          <w:ilvl w:val="0"/>
          <w:numId w:val="1"/>
        </w:numPr>
        <w:rPr>
          <w:b/>
          <w:sz w:val="28"/>
          <w:szCs w:val="28"/>
        </w:rPr>
      </w:pPr>
      <w:r>
        <w:rPr>
          <w:b/>
          <w:sz w:val="28"/>
          <w:szCs w:val="28"/>
        </w:rPr>
        <w:t xml:space="preserve"> </w:t>
      </w:r>
      <w:r w:rsidRPr="00DD0486">
        <w:rPr>
          <w:b/>
          <w:sz w:val="28"/>
          <w:szCs w:val="28"/>
        </w:rPr>
        <w:t>« Chansons pour apprendre, chansons pour jouer »</w:t>
      </w:r>
    </w:p>
    <w:p w14:paraId="72565780" w14:textId="7926B93A" w:rsidR="001F296D" w:rsidRDefault="001F296D" w:rsidP="001F296D">
      <w:pPr>
        <w:rPr>
          <w:sz w:val="28"/>
          <w:szCs w:val="28"/>
        </w:rPr>
      </w:pPr>
      <w:r>
        <w:rPr>
          <w:b/>
          <w:sz w:val="28"/>
          <w:szCs w:val="28"/>
        </w:rPr>
        <w:tab/>
      </w:r>
      <w:r w:rsidR="000E227A">
        <w:rPr>
          <w:sz w:val="28"/>
          <w:szCs w:val="28"/>
        </w:rPr>
        <w:t>We all have a song that we have in mind</w:t>
      </w:r>
      <w:r w:rsidR="000C093B">
        <w:rPr>
          <w:sz w:val="28"/>
          <w:szCs w:val="28"/>
        </w:rPr>
        <w:t xml:space="preserve">. Evocative of childhood, at a </w:t>
      </w:r>
      <w:r w:rsidR="000C093B">
        <w:rPr>
          <w:sz w:val="28"/>
          <w:szCs w:val="28"/>
        </w:rPr>
        <w:tab/>
        <w:t xml:space="preserve">particular moment, it sometimes becomes a refuge for some, an outlet </w:t>
      </w:r>
      <w:r w:rsidR="000C093B">
        <w:rPr>
          <w:sz w:val="28"/>
          <w:szCs w:val="28"/>
        </w:rPr>
        <w:tab/>
        <w:t xml:space="preserve">for others. This worshop invites you to use the song as a real teaching </w:t>
      </w:r>
      <w:r w:rsidR="000C093B">
        <w:rPr>
          <w:sz w:val="28"/>
          <w:szCs w:val="28"/>
        </w:rPr>
        <w:tab/>
        <w:t xml:space="preserve">aid to stimulate the learning of lexicon, memorize grammatical </w:t>
      </w:r>
      <w:r w:rsidR="000C093B">
        <w:rPr>
          <w:sz w:val="28"/>
          <w:szCs w:val="28"/>
        </w:rPr>
        <w:tab/>
        <w:t>structures and become familiar French culture</w:t>
      </w:r>
    </w:p>
    <w:p w14:paraId="7567BED6" w14:textId="77777777" w:rsidR="001F296D" w:rsidRPr="00C83239" w:rsidRDefault="001F296D" w:rsidP="001F296D">
      <w:pPr>
        <w:rPr>
          <w:sz w:val="28"/>
          <w:szCs w:val="28"/>
        </w:rPr>
      </w:pPr>
      <w:r>
        <w:rPr>
          <w:sz w:val="28"/>
          <w:szCs w:val="28"/>
        </w:rPr>
        <w:t xml:space="preserve"> </w:t>
      </w:r>
    </w:p>
    <w:p w14:paraId="281102F7" w14:textId="77777777" w:rsidR="001F296D" w:rsidRDefault="001F296D" w:rsidP="001F296D">
      <w:pPr>
        <w:pStyle w:val="Odstavecseseznamem"/>
        <w:numPr>
          <w:ilvl w:val="0"/>
          <w:numId w:val="1"/>
        </w:numPr>
        <w:rPr>
          <w:b/>
          <w:sz w:val="28"/>
          <w:szCs w:val="28"/>
        </w:rPr>
      </w:pPr>
      <w:r>
        <w:rPr>
          <w:b/>
          <w:sz w:val="28"/>
          <w:szCs w:val="28"/>
        </w:rPr>
        <w:t>« C’est quoi la France ? »</w:t>
      </w:r>
    </w:p>
    <w:p w14:paraId="647B125D" w14:textId="68237662" w:rsidR="001F296D" w:rsidRDefault="001F296D" w:rsidP="001F296D">
      <w:pPr>
        <w:rPr>
          <w:rFonts w:eastAsia="Times New Roman" w:cs="Times New Roman"/>
          <w:sz w:val="28"/>
          <w:szCs w:val="28"/>
          <w:lang w:val="en"/>
        </w:rPr>
      </w:pPr>
      <w:r>
        <w:rPr>
          <w:b/>
          <w:sz w:val="28"/>
          <w:szCs w:val="28"/>
        </w:rPr>
        <w:tab/>
      </w:r>
      <w:r w:rsidR="0035513E" w:rsidRPr="0035513E">
        <w:rPr>
          <w:rFonts w:eastAsia="Times New Roman" w:cs="Times New Roman"/>
          <w:sz w:val="28"/>
          <w:szCs w:val="28"/>
          <w:lang w:val="en"/>
        </w:rPr>
        <w:t xml:space="preserve">How do you represent France today? The clichés of yesterday are </w:t>
      </w:r>
      <w:r w:rsidR="0035513E">
        <w:rPr>
          <w:rFonts w:eastAsia="Times New Roman" w:cs="Times New Roman"/>
          <w:sz w:val="28"/>
          <w:szCs w:val="28"/>
          <w:lang w:val="en"/>
        </w:rPr>
        <w:tab/>
      </w:r>
      <w:r w:rsidR="0035513E" w:rsidRPr="0035513E">
        <w:rPr>
          <w:rFonts w:eastAsia="Times New Roman" w:cs="Times New Roman"/>
          <w:sz w:val="28"/>
          <w:szCs w:val="28"/>
          <w:lang w:val="en"/>
        </w:rPr>
        <w:t xml:space="preserve">they clichés today. This cultural workshop aims to update your </w:t>
      </w:r>
      <w:r w:rsidR="0035513E">
        <w:rPr>
          <w:rFonts w:eastAsia="Times New Roman" w:cs="Times New Roman"/>
          <w:sz w:val="28"/>
          <w:szCs w:val="28"/>
          <w:lang w:val="en"/>
        </w:rPr>
        <w:tab/>
      </w:r>
      <w:r w:rsidR="0035513E" w:rsidRPr="0035513E">
        <w:rPr>
          <w:rFonts w:eastAsia="Times New Roman" w:cs="Times New Roman"/>
          <w:sz w:val="28"/>
          <w:szCs w:val="28"/>
          <w:lang w:val="en"/>
        </w:rPr>
        <w:t xml:space="preserve">knowledge of France and give an overview of the French concerns </w:t>
      </w:r>
      <w:r w:rsidR="0035513E">
        <w:rPr>
          <w:rFonts w:eastAsia="Times New Roman" w:cs="Times New Roman"/>
          <w:sz w:val="28"/>
          <w:szCs w:val="28"/>
          <w:lang w:val="en"/>
        </w:rPr>
        <w:tab/>
      </w:r>
      <w:r w:rsidR="0035513E" w:rsidRPr="0035513E">
        <w:rPr>
          <w:rFonts w:eastAsia="Times New Roman" w:cs="Times New Roman"/>
          <w:sz w:val="28"/>
          <w:szCs w:val="28"/>
          <w:lang w:val="en"/>
        </w:rPr>
        <w:t>regarding education, employment, economy and politics</w:t>
      </w:r>
    </w:p>
    <w:p w14:paraId="33817D52" w14:textId="77777777" w:rsidR="0035513E" w:rsidRPr="0035513E" w:rsidRDefault="0035513E" w:rsidP="001F296D">
      <w:pPr>
        <w:rPr>
          <w:sz w:val="28"/>
          <w:szCs w:val="28"/>
        </w:rPr>
      </w:pPr>
    </w:p>
    <w:p w14:paraId="607C7471" w14:textId="7230B4C6" w:rsidR="001F296D" w:rsidRPr="00B70884" w:rsidRDefault="001F296D" w:rsidP="001F296D">
      <w:pPr>
        <w:rPr>
          <w:sz w:val="28"/>
          <w:szCs w:val="28"/>
        </w:rPr>
      </w:pPr>
      <w:r>
        <w:rPr>
          <w:sz w:val="28"/>
          <w:szCs w:val="28"/>
        </w:rPr>
        <w:t xml:space="preserve">- </w:t>
      </w:r>
      <w:r>
        <w:rPr>
          <w:b/>
          <w:sz w:val="28"/>
          <w:szCs w:val="28"/>
        </w:rPr>
        <w:t>« L’essence de l’humour est la sensibilité</w:t>
      </w:r>
      <w:r w:rsidRPr="003D3BBC">
        <w:rPr>
          <w:b/>
          <w:sz w:val="28"/>
          <w:szCs w:val="28"/>
        </w:rPr>
        <w:t> »</w:t>
      </w:r>
      <w:r>
        <w:rPr>
          <w:b/>
          <w:sz w:val="28"/>
          <w:szCs w:val="28"/>
        </w:rPr>
        <w:t xml:space="preserve"> </w:t>
      </w:r>
      <w:r w:rsidRPr="003D3BBC">
        <w:rPr>
          <w:sz w:val="28"/>
          <w:szCs w:val="28"/>
        </w:rPr>
        <w:t>Samuel Taylor Coleridge</w:t>
      </w:r>
      <w:r>
        <w:rPr>
          <w:sz w:val="28"/>
          <w:szCs w:val="28"/>
        </w:rPr>
        <w:tab/>
      </w:r>
      <w:r w:rsidR="0035513E">
        <w:rPr>
          <w:sz w:val="28"/>
          <w:szCs w:val="28"/>
        </w:rPr>
        <w:t xml:space="preserve">Are you sensitive to humor ? Can one characterize a culture by its </w:t>
      </w:r>
      <w:r w:rsidR="0035513E">
        <w:rPr>
          <w:sz w:val="28"/>
          <w:szCs w:val="28"/>
        </w:rPr>
        <w:tab/>
        <w:t xml:space="preserve">humor ? You think there is a French humor ? This workshop offers </w:t>
      </w:r>
      <w:r w:rsidR="006B44C9">
        <w:rPr>
          <w:sz w:val="28"/>
          <w:szCs w:val="28"/>
        </w:rPr>
        <w:tab/>
      </w:r>
      <w:r w:rsidR="0035513E">
        <w:rPr>
          <w:sz w:val="28"/>
          <w:szCs w:val="28"/>
        </w:rPr>
        <w:t xml:space="preserve">you to review the different types of humor for you to use this weapon </w:t>
      </w:r>
      <w:r w:rsidR="006B44C9">
        <w:rPr>
          <w:sz w:val="28"/>
          <w:szCs w:val="28"/>
        </w:rPr>
        <w:tab/>
      </w:r>
      <w:r w:rsidR="0035513E">
        <w:rPr>
          <w:sz w:val="28"/>
          <w:szCs w:val="28"/>
        </w:rPr>
        <w:t xml:space="preserve">in class. Sketch, drawing, joke, and as many authentic documents that </w:t>
      </w:r>
      <w:r w:rsidR="006B44C9">
        <w:rPr>
          <w:sz w:val="28"/>
          <w:szCs w:val="28"/>
        </w:rPr>
        <w:tab/>
      </w:r>
      <w:r w:rsidR="0035513E">
        <w:rPr>
          <w:sz w:val="28"/>
          <w:szCs w:val="28"/>
        </w:rPr>
        <w:t xml:space="preserve">will make you think about culture and how to bring laughter to </w:t>
      </w:r>
      <w:r w:rsidR="006B44C9">
        <w:rPr>
          <w:sz w:val="28"/>
          <w:szCs w:val="28"/>
        </w:rPr>
        <w:t>c</w:t>
      </w:r>
      <w:r w:rsidR="0035513E">
        <w:rPr>
          <w:sz w:val="28"/>
          <w:szCs w:val="28"/>
        </w:rPr>
        <w:t>lass</w:t>
      </w:r>
      <w:r w:rsidR="006B44C9">
        <w:rPr>
          <w:sz w:val="28"/>
          <w:szCs w:val="28"/>
        </w:rPr>
        <w:t>.</w:t>
      </w:r>
    </w:p>
    <w:p w14:paraId="3D2AED33" w14:textId="77777777" w:rsidR="001F296D" w:rsidRDefault="001F296D" w:rsidP="00DD0486">
      <w:pPr>
        <w:rPr>
          <w:sz w:val="28"/>
          <w:szCs w:val="28"/>
        </w:rPr>
      </w:pPr>
    </w:p>
    <w:p w14:paraId="4ED22949" w14:textId="77777777" w:rsidR="00284083" w:rsidRDefault="00284083" w:rsidP="00DD0486">
      <w:pPr>
        <w:rPr>
          <w:sz w:val="28"/>
          <w:szCs w:val="28"/>
        </w:rPr>
      </w:pPr>
    </w:p>
    <w:p w14:paraId="6F86AD1C" w14:textId="77777777" w:rsidR="00284083" w:rsidRDefault="00284083" w:rsidP="00DD0486">
      <w:pPr>
        <w:rPr>
          <w:sz w:val="28"/>
          <w:szCs w:val="28"/>
        </w:rPr>
      </w:pPr>
    </w:p>
    <w:p w14:paraId="1CABF1FA" w14:textId="2E43B043" w:rsidR="00284083" w:rsidRPr="00284083" w:rsidRDefault="00284083" w:rsidP="00DD0486">
      <w:pPr>
        <w:rPr>
          <w:b/>
          <w:color w:val="FF0000"/>
          <w:sz w:val="28"/>
          <w:szCs w:val="28"/>
        </w:rPr>
      </w:pPr>
      <w:r w:rsidRPr="00284083">
        <w:rPr>
          <w:rFonts w:eastAsia="Times New Roman" w:cs="Times New Roman"/>
          <w:b/>
          <w:color w:val="FF0000"/>
          <w:sz w:val="28"/>
          <w:szCs w:val="28"/>
          <w:lang w:val="en"/>
        </w:rPr>
        <w:t>Program likely to be modified according to the number of participants.</w:t>
      </w:r>
    </w:p>
    <w:sectPr w:rsidR="00284083" w:rsidRPr="00284083" w:rsidSect="00431D8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mic Sans MS">
    <w:panose1 w:val="030F0702030302020204"/>
    <w:charset w:val="EE"/>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F1EFC"/>
    <w:multiLevelType w:val="hybridMultilevel"/>
    <w:tmpl w:val="83A0FE58"/>
    <w:lvl w:ilvl="0" w:tplc="57E44640">
      <w:numFmt w:val="bullet"/>
      <w:lvlText w:val="-"/>
      <w:lvlJc w:val="left"/>
      <w:pPr>
        <w:ind w:left="720" w:hanging="360"/>
      </w:pPr>
      <w:rPr>
        <w:rFonts w:ascii="Cambria" w:eastAsiaTheme="minorEastAsia"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86"/>
    <w:rsid w:val="00003EFB"/>
    <w:rsid w:val="000130DE"/>
    <w:rsid w:val="0003712F"/>
    <w:rsid w:val="000C093B"/>
    <w:rsid w:val="000E227A"/>
    <w:rsid w:val="001169CF"/>
    <w:rsid w:val="001E0451"/>
    <w:rsid w:val="001F1A6E"/>
    <w:rsid w:val="001F296D"/>
    <w:rsid w:val="00284083"/>
    <w:rsid w:val="0035513E"/>
    <w:rsid w:val="003D3BBC"/>
    <w:rsid w:val="003D53CF"/>
    <w:rsid w:val="00431D86"/>
    <w:rsid w:val="004A39CB"/>
    <w:rsid w:val="004E31B1"/>
    <w:rsid w:val="006B3E5D"/>
    <w:rsid w:val="006B44C9"/>
    <w:rsid w:val="006B7474"/>
    <w:rsid w:val="008161AF"/>
    <w:rsid w:val="00876A39"/>
    <w:rsid w:val="00931BB6"/>
    <w:rsid w:val="009F4F89"/>
    <w:rsid w:val="00B70884"/>
    <w:rsid w:val="00C83239"/>
    <w:rsid w:val="00DB285B"/>
    <w:rsid w:val="00DD0486"/>
    <w:rsid w:val="00E10B77"/>
    <w:rsid w:val="00E4213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89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486"/>
    <w:pPr>
      <w:ind w:left="720"/>
      <w:contextualSpacing/>
    </w:pPr>
  </w:style>
  <w:style w:type="paragraph" w:styleId="Textbubliny">
    <w:name w:val="Balloon Text"/>
    <w:basedOn w:val="Normln"/>
    <w:link w:val="TextbublinyChar"/>
    <w:uiPriority w:val="99"/>
    <w:semiHidden/>
    <w:unhideWhenUsed/>
    <w:rsid w:val="00DB285B"/>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DB285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486"/>
    <w:pPr>
      <w:ind w:left="720"/>
      <w:contextualSpacing/>
    </w:pPr>
  </w:style>
  <w:style w:type="paragraph" w:styleId="Textbubliny">
    <w:name w:val="Balloon Text"/>
    <w:basedOn w:val="Normln"/>
    <w:link w:val="TextbublinyChar"/>
    <w:uiPriority w:val="99"/>
    <w:semiHidden/>
    <w:unhideWhenUsed/>
    <w:rsid w:val="00DB285B"/>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DB28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4724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 Lingua</dc:creator>
  <cp:lastModifiedBy>Pavlína Dolejší</cp:lastModifiedBy>
  <cp:revision>2</cp:revision>
  <dcterms:created xsi:type="dcterms:W3CDTF">2018-02-19T11:33:00Z</dcterms:created>
  <dcterms:modified xsi:type="dcterms:W3CDTF">2018-02-19T11:33:00Z</dcterms:modified>
</cp:coreProperties>
</file>