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5D8D" w14:textId="77777777" w:rsidR="00E66783" w:rsidRPr="00DD4B2F" w:rsidRDefault="00867B73" w:rsidP="00FF577B">
      <w:pPr>
        <w:spacing w:after="120"/>
        <w:rPr>
          <w:rFonts w:cs="Calibri"/>
          <w:b/>
          <w:bCs/>
          <w:color w:val="E36C0A"/>
        </w:rPr>
      </w:pPr>
      <w:r w:rsidRPr="00DD4B2F">
        <w:rPr>
          <w:rFonts w:cs="Calibri"/>
          <w:b/>
          <w:color w:val="E36C0A"/>
        </w:rPr>
        <w:t xml:space="preserve">PŘIHLÁŠKA NA </w:t>
      </w:r>
      <w:r w:rsidR="00C575D3" w:rsidRPr="00DD4B2F">
        <w:rPr>
          <w:rFonts w:cs="Calibri"/>
          <w:b/>
          <w:color w:val="E36C0A"/>
        </w:rPr>
        <w:t>PŘÍMĚSTSKÝ TÁBOR V</w:t>
      </w:r>
      <w:r w:rsidR="005F5CDF">
        <w:rPr>
          <w:rFonts w:cs="Calibri"/>
          <w:b/>
          <w:color w:val="E36C0A"/>
        </w:rPr>
        <w:t>E VYSOKÉM MÝTĚ</w:t>
      </w:r>
      <w:r w:rsidRPr="00DD4B2F">
        <w:rPr>
          <w:rFonts w:cs="Calibri"/>
          <w:b/>
          <w:color w:val="E36C0A"/>
        </w:rPr>
        <w:t xml:space="preserve"> </w:t>
      </w:r>
    </w:p>
    <w:p w14:paraId="7278ACC2" w14:textId="30BC7684" w:rsidR="0068055C" w:rsidRDefault="005F5CDF" w:rsidP="009A6809">
      <w:pPr>
        <w:pStyle w:val="Normlnweb"/>
        <w:shd w:val="clear" w:color="auto" w:fill="FFFFFF"/>
        <w:spacing w:before="0" w:beforeAutospacing="0" w:after="225" w:afterAutospacing="0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A2864A4" wp14:editId="3CD2632E">
            <wp:simplePos x="0" y="0"/>
            <wp:positionH relativeFrom="column">
              <wp:posOffset>3452495</wp:posOffset>
            </wp:positionH>
            <wp:positionV relativeFrom="paragraph">
              <wp:posOffset>46355</wp:posOffset>
            </wp:positionV>
            <wp:extent cx="2714625" cy="1811655"/>
            <wp:effectExtent l="0" t="0" r="0" b="0"/>
            <wp:wrapTight wrapText="bothSides">
              <wp:wrapPolygon edited="0">
                <wp:start x="0" y="0"/>
                <wp:lineTo x="0" y="21350"/>
                <wp:lineTo x="21524" y="21350"/>
                <wp:lineTo x="21524" y="0"/>
                <wp:lineTo x="0" y="0"/>
              </wp:wrapPolygon>
            </wp:wrapTight>
            <wp:docPr id="2" name="Obrázek 2" descr="Prázdninové kurzy angličtiny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rázdninové kurzy angličtiny pro děti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66783" w:rsidRPr="00DD4B2F">
        <w:rPr>
          <w:rFonts w:ascii="Calibri" w:hAnsi="Calibri" w:cs="Calibri"/>
          <w:b/>
          <w:sz w:val="22"/>
          <w:szCs w:val="22"/>
        </w:rPr>
        <w:t>TERMÍN</w:t>
      </w:r>
      <w:r w:rsidR="00504C3E">
        <w:rPr>
          <w:rFonts w:ascii="Calibri" w:hAnsi="Calibri" w:cs="Calibri"/>
          <w:b/>
          <w:sz w:val="22"/>
          <w:szCs w:val="22"/>
        </w:rPr>
        <w:t xml:space="preserve"> - vyberte</w:t>
      </w:r>
      <w:proofErr w:type="gramEnd"/>
      <w:r w:rsidR="00E66783" w:rsidRPr="00DD4B2F">
        <w:rPr>
          <w:rFonts w:ascii="Calibri" w:hAnsi="Calibri" w:cs="Calibri"/>
          <w:b/>
          <w:sz w:val="22"/>
          <w:szCs w:val="22"/>
        </w:rPr>
        <w:t>:</w:t>
      </w:r>
      <w:r w:rsidR="00E66783" w:rsidRPr="00DD4B2F">
        <w:rPr>
          <w:rFonts w:ascii="Calibri" w:hAnsi="Calibri" w:cs="Calibri"/>
          <w:sz w:val="22"/>
          <w:szCs w:val="22"/>
        </w:rPr>
        <w:t xml:space="preserve"> </w:t>
      </w:r>
    </w:p>
    <w:p w14:paraId="6828D152" w14:textId="2D4C81D5" w:rsidR="008B18D3" w:rsidRPr="00DE7B7D" w:rsidRDefault="00D1511D" w:rsidP="009F7D0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</w:pPr>
      <w:r w:rsidRPr="00DE7B7D"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  <w:t xml:space="preserve">pondělí </w:t>
      </w:r>
      <w:r w:rsidR="0068055C" w:rsidRPr="00DE7B7D"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  <w:t>16</w:t>
      </w:r>
      <w:r w:rsidRPr="00DE7B7D"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  <w:t xml:space="preserve">.08. – pátek </w:t>
      </w:r>
      <w:r w:rsidR="00832703" w:rsidRPr="00DE7B7D"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  <w:t>2</w:t>
      </w:r>
      <w:r w:rsidR="009F7D09" w:rsidRPr="00DE7B7D"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  <w:t>0</w:t>
      </w:r>
      <w:r w:rsidRPr="00DE7B7D"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  <w:t>.08.20</w:t>
      </w:r>
      <w:r w:rsidR="00832703" w:rsidRPr="00DE7B7D"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  <w:t>2</w:t>
      </w:r>
      <w:r w:rsidR="002D379C" w:rsidRPr="00DE7B7D"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  <w:t>1</w:t>
      </w:r>
      <w:r w:rsidR="009F7D09" w:rsidRPr="00DE7B7D"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  <w:t>, DĚTI 5-8 Let</w:t>
      </w:r>
    </w:p>
    <w:p w14:paraId="104697DD" w14:textId="27A7C798" w:rsidR="0068055C" w:rsidRPr="00DE7B7D" w:rsidRDefault="0068055C" w:rsidP="009F7D09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</w:pPr>
      <w:r w:rsidRPr="00DE7B7D"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  <w:t>pondělí 23.08. – pátek 27.08.2021</w:t>
      </w:r>
      <w:r w:rsidR="009F7D09" w:rsidRPr="00DE7B7D">
        <w:rPr>
          <w:rStyle w:val="Zvraznn"/>
          <w:rFonts w:ascii="Arial" w:hAnsi="Arial" w:cs="Arial"/>
          <w:b/>
          <w:bCs/>
          <w:color w:val="ED7D31" w:themeColor="accent2"/>
          <w:sz w:val="18"/>
          <w:szCs w:val="18"/>
        </w:rPr>
        <w:t>, DĚTI 8-12 Let/min. základní znalost angličtiny</w:t>
      </w:r>
    </w:p>
    <w:p w14:paraId="00F33499" w14:textId="2BED1FAE" w:rsidR="00C575D3" w:rsidRPr="00DD4B2F" w:rsidRDefault="00506744" w:rsidP="00C575D3">
      <w:pPr>
        <w:pStyle w:val="Normlnweb"/>
        <w:spacing w:before="0" w:beforeAutospacing="0" w:after="120" w:afterAutospacing="0" w:line="276" w:lineRule="auto"/>
        <w:rPr>
          <w:rFonts w:ascii="Calibri" w:hAnsi="Calibri" w:cs="Calibri"/>
          <w:sz w:val="22"/>
          <w:szCs w:val="22"/>
        </w:rPr>
      </w:pPr>
      <w:r w:rsidRPr="00DD4B2F">
        <w:rPr>
          <w:rFonts w:ascii="Calibri" w:hAnsi="Calibri"/>
          <w:b/>
          <w:sz w:val="22"/>
          <w:szCs w:val="22"/>
        </w:rPr>
        <w:t>Místo konání:</w:t>
      </w:r>
      <w:r w:rsidRPr="00DD4B2F">
        <w:rPr>
          <w:rFonts w:ascii="Calibri" w:hAnsi="Calibri"/>
          <w:sz w:val="22"/>
          <w:szCs w:val="22"/>
        </w:rPr>
        <w:t xml:space="preserve"> JŠ Albion, </w:t>
      </w:r>
      <w:r w:rsidR="005F5CDF">
        <w:rPr>
          <w:rFonts w:ascii="Calibri" w:hAnsi="Calibri"/>
          <w:sz w:val="22"/>
          <w:szCs w:val="22"/>
        </w:rPr>
        <w:t>Rokycanova 114, II. patro</w:t>
      </w:r>
      <w:r w:rsidRPr="00DD4B2F">
        <w:rPr>
          <w:rFonts w:ascii="Calibri" w:hAnsi="Calibri"/>
          <w:sz w:val="22"/>
          <w:szCs w:val="22"/>
        </w:rPr>
        <w:t xml:space="preserve"> </w:t>
      </w:r>
      <w:r w:rsidR="00E66783" w:rsidRPr="00DD4B2F">
        <w:rPr>
          <w:rFonts w:ascii="Calibri" w:hAnsi="Calibri" w:cs="Calibri"/>
          <w:sz w:val="22"/>
          <w:szCs w:val="22"/>
        </w:rPr>
        <w:br/>
      </w:r>
      <w:r w:rsidR="00E66783" w:rsidRPr="00DD4B2F">
        <w:rPr>
          <w:rFonts w:ascii="Calibri" w:hAnsi="Calibri" w:cs="Calibri"/>
          <w:b/>
          <w:sz w:val="22"/>
          <w:szCs w:val="22"/>
        </w:rPr>
        <w:t xml:space="preserve">Minimální počet </w:t>
      </w:r>
      <w:proofErr w:type="gramStart"/>
      <w:r w:rsidR="00E66783" w:rsidRPr="00DD4B2F">
        <w:rPr>
          <w:rFonts w:ascii="Calibri" w:hAnsi="Calibri" w:cs="Calibri"/>
          <w:b/>
          <w:sz w:val="22"/>
          <w:szCs w:val="22"/>
        </w:rPr>
        <w:t>účastníků:</w:t>
      </w:r>
      <w:r w:rsidR="00FC6DC6" w:rsidRPr="00DD4B2F">
        <w:rPr>
          <w:rFonts w:ascii="Calibri" w:hAnsi="Calibri" w:cs="Calibri"/>
          <w:sz w:val="22"/>
          <w:szCs w:val="22"/>
        </w:rPr>
        <w:t xml:space="preserve">  </w:t>
      </w:r>
      <w:r w:rsidR="00C575D3" w:rsidRPr="00DD4B2F">
        <w:rPr>
          <w:rFonts w:ascii="Calibri" w:hAnsi="Calibri" w:cs="Calibri"/>
          <w:sz w:val="22"/>
          <w:szCs w:val="22"/>
        </w:rPr>
        <w:t>6</w:t>
      </w:r>
      <w:proofErr w:type="gramEnd"/>
      <w:r w:rsidR="00E66783" w:rsidRPr="00DD4B2F">
        <w:rPr>
          <w:rFonts w:ascii="Calibri" w:hAnsi="Calibri" w:cs="Calibri"/>
          <w:sz w:val="22"/>
          <w:szCs w:val="22"/>
        </w:rPr>
        <w:br/>
      </w:r>
      <w:r w:rsidR="00964FD1" w:rsidRPr="00DD4B2F">
        <w:rPr>
          <w:rFonts w:ascii="Calibri" w:hAnsi="Calibri" w:cs="Calibri"/>
          <w:b/>
          <w:sz w:val="22"/>
          <w:szCs w:val="22"/>
        </w:rPr>
        <w:t>Cena:  </w:t>
      </w:r>
      <w:r w:rsidR="005F5CDF">
        <w:rPr>
          <w:rFonts w:ascii="Calibri" w:hAnsi="Calibri" w:cs="Calibri"/>
          <w:b/>
          <w:sz w:val="22"/>
          <w:szCs w:val="22"/>
        </w:rPr>
        <w:t>1</w:t>
      </w:r>
      <w:r w:rsidR="008B18D3">
        <w:rPr>
          <w:rFonts w:ascii="Calibri" w:hAnsi="Calibri" w:cs="Calibri"/>
          <w:b/>
          <w:sz w:val="22"/>
          <w:szCs w:val="22"/>
        </w:rPr>
        <w:t xml:space="preserve"> </w:t>
      </w:r>
      <w:r w:rsidR="00832703">
        <w:rPr>
          <w:rFonts w:ascii="Calibri" w:hAnsi="Calibri" w:cs="Calibri"/>
          <w:b/>
          <w:sz w:val="22"/>
          <w:szCs w:val="22"/>
        </w:rPr>
        <w:t>7</w:t>
      </w:r>
      <w:r w:rsidR="008B18D3">
        <w:rPr>
          <w:rFonts w:ascii="Calibri" w:hAnsi="Calibri" w:cs="Calibri"/>
          <w:b/>
          <w:sz w:val="22"/>
          <w:szCs w:val="22"/>
        </w:rPr>
        <w:t>90</w:t>
      </w:r>
      <w:r w:rsidR="009A6809">
        <w:rPr>
          <w:rFonts w:ascii="Calibri" w:hAnsi="Calibri" w:cs="Calibri"/>
          <w:b/>
          <w:sz w:val="22"/>
          <w:szCs w:val="22"/>
        </w:rPr>
        <w:t xml:space="preserve"> Kč</w:t>
      </w:r>
      <w:r w:rsidR="000917DB" w:rsidRPr="00BD747A">
        <w:rPr>
          <w:rFonts w:ascii="Calibri" w:hAnsi="Calibri" w:cs="Calibri"/>
          <w:bCs/>
          <w:sz w:val="16"/>
          <w:szCs w:val="16"/>
        </w:rPr>
        <w:t>/</w:t>
      </w:r>
      <w:r w:rsidR="000917DB" w:rsidRPr="00BD747A">
        <w:rPr>
          <w:rFonts w:ascii="Calibri" w:hAnsi="Calibri" w:cs="Calibri"/>
          <w:bCs/>
          <w:color w:val="FF0000"/>
          <w:sz w:val="16"/>
          <w:szCs w:val="16"/>
        </w:rPr>
        <w:t>za dítě Sourozenecká/kamarádská sleva</w:t>
      </w:r>
      <w:r w:rsidR="00BD747A" w:rsidRPr="00BD747A">
        <w:rPr>
          <w:rFonts w:ascii="Calibri" w:hAnsi="Calibri" w:cs="Calibri"/>
          <w:bCs/>
          <w:color w:val="FF0000"/>
          <w:sz w:val="16"/>
          <w:szCs w:val="16"/>
        </w:rPr>
        <w:t xml:space="preserve"> </w:t>
      </w:r>
      <w:r w:rsidR="00BD747A" w:rsidRPr="00BD747A">
        <w:rPr>
          <w:rFonts w:ascii="Calibri" w:hAnsi="Calibri" w:cs="Calibri"/>
          <w:b/>
          <w:color w:val="FF0000"/>
          <w:sz w:val="18"/>
          <w:szCs w:val="18"/>
        </w:rPr>
        <w:t>1690Kč/dítě</w:t>
      </w:r>
      <w:r w:rsidR="00E66783" w:rsidRPr="00BD747A">
        <w:rPr>
          <w:rFonts w:ascii="Calibri" w:hAnsi="Calibri" w:cs="Calibri"/>
          <w:b/>
          <w:sz w:val="22"/>
          <w:szCs w:val="22"/>
        </w:rPr>
        <w:br/>
      </w:r>
      <w:r w:rsidR="00E66783" w:rsidRPr="00DD4B2F">
        <w:rPr>
          <w:rFonts w:ascii="Calibri" w:hAnsi="Calibri" w:cs="Calibri"/>
          <w:b/>
          <w:sz w:val="22"/>
          <w:szCs w:val="22"/>
        </w:rPr>
        <w:t>V ceně:</w:t>
      </w:r>
      <w:r w:rsidR="00E66783" w:rsidRPr="00DD4B2F">
        <w:rPr>
          <w:rFonts w:ascii="Calibri" w:hAnsi="Calibri" w:cs="Calibri"/>
          <w:sz w:val="22"/>
          <w:szCs w:val="22"/>
        </w:rPr>
        <w:t xml:space="preserve"> </w:t>
      </w:r>
    </w:p>
    <w:p w14:paraId="0D358416" w14:textId="77777777" w:rsidR="00C575D3" w:rsidRPr="00DD4B2F" w:rsidRDefault="00C575D3" w:rsidP="007C4FDE">
      <w:pPr>
        <w:pStyle w:val="Normlnweb"/>
        <w:numPr>
          <w:ilvl w:val="0"/>
          <w:numId w:val="4"/>
        </w:numPr>
        <w:spacing w:before="0" w:beforeAutospacing="0" w:after="0" w:afterAutospacing="0"/>
        <w:ind w:left="714" w:hanging="357"/>
        <w:rPr>
          <w:rFonts w:ascii="Calibri" w:hAnsi="Calibri"/>
          <w:sz w:val="22"/>
          <w:szCs w:val="22"/>
        </w:rPr>
      </w:pPr>
      <w:r w:rsidRPr="00DD4B2F">
        <w:rPr>
          <w:rFonts w:ascii="Calibri" w:hAnsi="Calibri"/>
          <w:sz w:val="22"/>
          <w:szCs w:val="22"/>
        </w:rPr>
        <w:t xml:space="preserve">denně 3x 50 minut výuky </w:t>
      </w:r>
      <w:r w:rsidRPr="00DD4B2F">
        <w:rPr>
          <w:rFonts w:ascii="Calibri" w:hAnsi="Calibri"/>
          <w:b/>
          <w:bCs/>
          <w:sz w:val="22"/>
          <w:szCs w:val="22"/>
        </w:rPr>
        <w:t>angličtiny</w:t>
      </w:r>
    </w:p>
    <w:p w14:paraId="591903CD" w14:textId="77777777" w:rsidR="00C575D3" w:rsidRPr="00C575D3" w:rsidRDefault="00C575D3" w:rsidP="007C4FDE">
      <w:pPr>
        <w:numPr>
          <w:ilvl w:val="0"/>
          <w:numId w:val="2"/>
        </w:numPr>
        <w:spacing w:after="0" w:line="240" w:lineRule="auto"/>
        <w:ind w:left="714" w:hanging="357"/>
      </w:pPr>
      <w:r w:rsidRPr="00C575D3">
        <w:t xml:space="preserve">odpolední </w:t>
      </w:r>
      <w:r w:rsidRPr="00C575D3">
        <w:rPr>
          <w:b/>
          <w:bCs/>
        </w:rPr>
        <w:t>herní a zábavný program v angličtině</w:t>
      </w:r>
    </w:p>
    <w:p w14:paraId="2FB3C393" w14:textId="77777777" w:rsidR="00C575D3" w:rsidRPr="00C575D3" w:rsidRDefault="00C575D3" w:rsidP="007C4FDE">
      <w:pPr>
        <w:numPr>
          <w:ilvl w:val="0"/>
          <w:numId w:val="2"/>
        </w:numPr>
        <w:spacing w:after="0" w:line="240" w:lineRule="auto"/>
        <w:ind w:left="714" w:hanging="357"/>
      </w:pPr>
      <w:r w:rsidRPr="00C575D3">
        <w:t>materiály pro výuku</w:t>
      </w:r>
    </w:p>
    <w:p w14:paraId="1E62B65F" w14:textId="77777777" w:rsidR="00C575D3" w:rsidRPr="00C575D3" w:rsidRDefault="00C575D3" w:rsidP="007C4FDE">
      <w:pPr>
        <w:numPr>
          <w:ilvl w:val="0"/>
          <w:numId w:val="2"/>
        </w:numPr>
        <w:spacing w:after="0" w:line="240" w:lineRule="auto"/>
        <w:ind w:left="714" w:hanging="357"/>
      </w:pPr>
      <w:r w:rsidRPr="00C575D3">
        <w:rPr>
          <w:b/>
          <w:bCs/>
        </w:rPr>
        <w:t>oběd,</w:t>
      </w:r>
      <w:r w:rsidRPr="00C575D3">
        <w:t xml:space="preserve"> celodenní pitný režim</w:t>
      </w:r>
    </w:p>
    <w:p w14:paraId="7ABEA449" w14:textId="474D72ED" w:rsidR="00C575D3" w:rsidRPr="002720A3" w:rsidRDefault="00C575D3" w:rsidP="002720A3">
      <w:pPr>
        <w:numPr>
          <w:ilvl w:val="0"/>
          <w:numId w:val="2"/>
        </w:numPr>
        <w:spacing w:after="0" w:line="240" w:lineRule="auto"/>
        <w:ind w:left="714" w:hanging="357"/>
      </w:pPr>
      <w:r w:rsidRPr="00C575D3">
        <w:t xml:space="preserve">po celý den je dětem k dispozici </w:t>
      </w:r>
      <w:r w:rsidR="00921C77">
        <w:rPr>
          <w:b/>
          <w:bCs/>
        </w:rPr>
        <w:t>čaj a drobné občerstvení</w:t>
      </w:r>
    </w:p>
    <w:p w14:paraId="7EB16FBD" w14:textId="77777777" w:rsidR="00BF3847" w:rsidRPr="00373A5D" w:rsidRDefault="00C575D3" w:rsidP="00C575D3">
      <w:pPr>
        <w:spacing w:after="120"/>
        <w:rPr>
          <w:b/>
        </w:rPr>
      </w:pPr>
      <w:r w:rsidRPr="00373A5D">
        <w:rPr>
          <w:b/>
        </w:rPr>
        <w:t xml:space="preserve">Rodič: </w:t>
      </w:r>
    </w:p>
    <w:tbl>
      <w:tblPr>
        <w:tblW w:w="90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2800"/>
        <w:gridCol w:w="3060"/>
      </w:tblGrid>
      <w:tr w:rsidR="007C4FDE" w:rsidRPr="00DD4B2F" w14:paraId="78F22360" w14:textId="77777777" w:rsidTr="007C4FDE">
        <w:trPr>
          <w:trHeight w:val="31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818A329" w14:textId="77777777" w:rsidR="007C4FDE" w:rsidRPr="007C4FDE" w:rsidRDefault="007C4FDE" w:rsidP="007C4FDE">
            <w:pPr>
              <w:spacing w:after="0" w:line="240" w:lineRule="auto"/>
              <w:rPr>
                <w:color w:val="000000"/>
              </w:rPr>
            </w:pPr>
            <w:r w:rsidRPr="007C4FDE">
              <w:rPr>
                <w:color w:val="000000"/>
              </w:rPr>
              <w:t>Rodič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43865B0" w14:textId="77777777" w:rsidR="007C4FDE" w:rsidRPr="007C4FDE" w:rsidRDefault="007C4FDE" w:rsidP="007C4FDE">
            <w:pPr>
              <w:spacing w:after="0" w:line="240" w:lineRule="auto"/>
              <w:rPr>
                <w:color w:val="000000"/>
              </w:rPr>
            </w:pPr>
            <w:r w:rsidRPr="007C4FDE">
              <w:rPr>
                <w:color w:val="000000"/>
              </w:rPr>
              <w:t xml:space="preserve">Email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2A1EC46" w14:textId="77777777" w:rsidR="007C4FDE" w:rsidRPr="007C4FDE" w:rsidRDefault="007C4FDE" w:rsidP="007C4FDE">
            <w:pPr>
              <w:spacing w:after="0" w:line="240" w:lineRule="auto"/>
              <w:rPr>
                <w:color w:val="000000"/>
              </w:rPr>
            </w:pPr>
            <w:r w:rsidRPr="007C4FDE">
              <w:rPr>
                <w:color w:val="000000"/>
              </w:rPr>
              <w:t>Telefon</w:t>
            </w:r>
          </w:p>
        </w:tc>
      </w:tr>
      <w:tr w:rsidR="007C4FDE" w:rsidRPr="00DD4B2F" w14:paraId="4634F720" w14:textId="77777777" w:rsidTr="007C4FDE">
        <w:trPr>
          <w:trHeight w:val="3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C4413EE" w14:textId="77777777" w:rsidR="007C4FDE" w:rsidRPr="007C4FDE" w:rsidRDefault="007C4FDE" w:rsidP="007C4FDE">
            <w:pPr>
              <w:spacing w:after="0" w:line="240" w:lineRule="auto"/>
              <w:rPr>
                <w:color w:val="000000"/>
              </w:rPr>
            </w:pPr>
            <w:r w:rsidRPr="007C4FDE">
              <w:rPr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ABD8D9E" w14:textId="77777777" w:rsidR="007C4FDE" w:rsidRPr="007C4FDE" w:rsidRDefault="007C4FDE" w:rsidP="007C4FDE">
            <w:pPr>
              <w:spacing w:after="0" w:line="240" w:lineRule="auto"/>
              <w:rPr>
                <w:color w:val="000000"/>
              </w:rPr>
            </w:pPr>
            <w:r w:rsidRPr="007C4FDE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EEBF7D" w14:textId="77777777" w:rsidR="007C4FDE" w:rsidRPr="007C4FDE" w:rsidRDefault="007C4FDE" w:rsidP="007C4FDE">
            <w:pPr>
              <w:spacing w:after="0" w:line="240" w:lineRule="auto"/>
              <w:rPr>
                <w:color w:val="000000"/>
              </w:rPr>
            </w:pPr>
            <w:r w:rsidRPr="007C4FDE">
              <w:rPr>
                <w:color w:val="000000"/>
              </w:rPr>
              <w:t> </w:t>
            </w:r>
          </w:p>
        </w:tc>
      </w:tr>
      <w:tr w:rsidR="007C4FDE" w:rsidRPr="00DD4B2F" w14:paraId="026F61F6" w14:textId="77777777" w:rsidTr="007C4FDE">
        <w:trPr>
          <w:trHeight w:val="3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8F962DC" w14:textId="77777777" w:rsidR="007C4FDE" w:rsidRPr="007C4FDE" w:rsidRDefault="007C4FDE" w:rsidP="007C4FDE">
            <w:pPr>
              <w:spacing w:after="0" w:line="240" w:lineRule="auto"/>
              <w:rPr>
                <w:color w:val="000000"/>
              </w:rPr>
            </w:pPr>
            <w:r w:rsidRPr="007C4FDE">
              <w:rPr>
                <w:color w:val="000000"/>
              </w:rPr>
              <w:t>Fakturační adresa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14:paraId="125282C4" w14:textId="77777777" w:rsidR="007C4FDE" w:rsidRPr="007C4FDE" w:rsidRDefault="007C4FDE" w:rsidP="007C4FDE">
            <w:pPr>
              <w:spacing w:after="0" w:line="240" w:lineRule="auto"/>
              <w:jc w:val="center"/>
              <w:rPr>
                <w:color w:val="000000"/>
              </w:rPr>
            </w:pPr>
            <w:r w:rsidRPr="007C4FDE">
              <w:rPr>
                <w:color w:val="000000"/>
              </w:rPr>
              <w:t> </w:t>
            </w:r>
          </w:p>
        </w:tc>
      </w:tr>
      <w:tr w:rsidR="007C4FDE" w:rsidRPr="00DD4B2F" w14:paraId="5A54BB94" w14:textId="77777777" w:rsidTr="007C4FDE">
        <w:trPr>
          <w:trHeight w:val="3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60DDC28" w14:textId="77777777" w:rsidR="007C4FDE" w:rsidRPr="007C4FDE" w:rsidRDefault="007C4FDE" w:rsidP="007C4FDE">
            <w:pPr>
              <w:spacing w:after="0" w:line="240" w:lineRule="auto"/>
              <w:rPr>
                <w:color w:val="000000"/>
              </w:rPr>
            </w:pPr>
            <w:r w:rsidRPr="007C4FDE">
              <w:rPr>
                <w:color w:val="000000"/>
              </w:rPr>
              <w:t xml:space="preserve">Trvalé bydliště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14:paraId="5CC3B071" w14:textId="77777777" w:rsidR="007C4FDE" w:rsidRPr="007C4FDE" w:rsidRDefault="007C4FDE" w:rsidP="007C4FDE">
            <w:pPr>
              <w:spacing w:after="0" w:line="240" w:lineRule="auto"/>
              <w:jc w:val="center"/>
              <w:rPr>
                <w:color w:val="000000"/>
              </w:rPr>
            </w:pPr>
            <w:r w:rsidRPr="007C4FDE">
              <w:rPr>
                <w:color w:val="000000"/>
              </w:rPr>
              <w:t> </w:t>
            </w:r>
          </w:p>
        </w:tc>
      </w:tr>
    </w:tbl>
    <w:p w14:paraId="7FACF3D4" w14:textId="77777777" w:rsidR="007C4FDE" w:rsidRDefault="007C4FDE" w:rsidP="007C4FDE">
      <w:pPr>
        <w:pStyle w:val="Odstavecseseznamem"/>
        <w:spacing w:after="120"/>
        <w:rPr>
          <w:b/>
        </w:rPr>
      </w:pPr>
    </w:p>
    <w:p w14:paraId="29130EC4" w14:textId="77777777" w:rsidR="00C575D3" w:rsidRPr="002A6580" w:rsidRDefault="00C575D3" w:rsidP="002A6580">
      <w:pPr>
        <w:pStyle w:val="Odstavecseseznamem"/>
        <w:numPr>
          <w:ilvl w:val="0"/>
          <w:numId w:val="5"/>
        </w:numPr>
        <w:spacing w:after="120"/>
        <w:rPr>
          <w:b/>
        </w:rPr>
      </w:pPr>
      <w:r w:rsidRPr="002A6580">
        <w:rPr>
          <w:b/>
        </w:rPr>
        <w:t xml:space="preserve">Dítě: </w:t>
      </w:r>
    </w:p>
    <w:tbl>
      <w:tblPr>
        <w:tblW w:w="90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2800"/>
        <w:gridCol w:w="3060"/>
      </w:tblGrid>
      <w:tr w:rsidR="004446CC" w:rsidRPr="00DD4B2F" w14:paraId="1A74BB2B" w14:textId="77777777" w:rsidTr="004446CC">
        <w:trPr>
          <w:trHeight w:val="32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B2A4DB1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Jméno dítěte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0F36D00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 xml:space="preserve">Datum narození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5A9497B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Zdravotní stav</w:t>
            </w:r>
          </w:p>
        </w:tc>
      </w:tr>
      <w:tr w:rsidR="004446CC" w:rsidRPr="00DD4B2F" w14:paraId="1E74FCDB" w14:textId="77777777" w:rsidTr="004446CC">
        <w:trPr>
          <w:trHeight w:val="3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3D2A8B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495BE05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FA7ABC2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 </w:t>
            </w:r>
          </w:p>
        </w:tc>
      </w:tr>
      <w:tr w:rsidR="004446CC" w:rsidRPr="00DD4B2F" w14:paraId="0288450D" w14:textId="77777777" w:rsidTr="004446CC">
        <w:trPr>
          <w:trHeight w:val="3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9152D10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Alergie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14:paraId="0C6E6794" w14:textId="77777777" w:rsidR="004446CC" w:rsidRPr="004446CC" w:rsidRDefault="004446CC" w:rsidP="004446CC">
            <w:pPr>
              <w:spacing w:after="0" w:line="240" w:lineRule="auto"/>
              <w:jc w:val="center"/>
              <w:rPr>
                <w:color w:val="000000"/>
              </w:rPr>
            </w:pPr>
            <w:r w:rsidRPr="004446CC">
              <w:rPr>
                <w:color w:val="000000"/>
              </w:rPr>
              <w:t> </w:t>
            </w:r>
          </w:p>
        </w:tc>
      </w:tr>
      <w:tr w:rsidR="004446CC" w:rsidRPr="00DD4B2F" w14:paraId="60E32C59" w14:textId="77777777" w:rsidTr="004446CC">
        <w:trPr>
          <w:trHeight w:val="32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0CDC49C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Další*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14:paraId="30FC7A0E" w14:textId="77777777" w:rsidR="004446CC" w:rsidRPr="004446CC" w:rsidRDefault="004446CC" w:rsidP="004446CC">
            <w:pPr>
              <w:spacing w:after="0" w:line="240" w:lineRule="auto"/>
              <w:jc w:val="center"/>
              <w:rPr>
                <w:color w:val="000000"/>
              </w:rPr>
            </w:pPr>
            <w:r w:rsidRPr="004446CC">
              <w:rPr>
                <w:color w:val="000000"/>
              </w:rPr>
              <w:t> </w:t>
            </w:r>
          </w:p>
        </w:tc>
      </w:tr>
    </w:tbl>
    <w:p w14:paraId="06293431" w14:textId="77777777" w:rsidR="007C4FDE" w:rsidRDefault="007C4FDE" w:rsidP="007C4FDE">
      <w:pPr>
        <w:spacing w:after="120"/>
        <w:rPr>
          <w:sz w:val="18"/>
        </w:rPr>
      </w:pPr>
      <w:r w:rsidRPr="00373A5D">
        <w:rPr>
          <w:sz w:val="18"/>
        </w:rPr>
        <w:t xml:space="preserve">*uveďte prosím vše, co by měli zaměstnanci a lektoři JŠ Albion vědět  </w:t>
      </w:r>
    </w:p>
    <w:p w14:paraId="75C3F7D1" w14:textId="77777777" w:rsidR="002A6580" w:rsidRPr="002A6580" w:rsidRDefault="002A6580" w:rsidP="002A6580">
      <w:pPr>
        <w:pStyle w:val="Odstavecseseznamem"/>
        <w:numPr>
          <w:ilvl w:val="0"/>
          <w:numId w:val="5"/>
        </w:numPr>
        <w:spacing w:after="120"/>
        <w:rPr>
          <w:b/>
        </w:rPr>
      </w:pPr>
      <w:r w:rsidRPr="002A6580">
        <w:rPr>
          <w:b/>
        </w:rPr>
        <w:t xml:space="preserve">Dítě: </w:t>
      </w:r>
    </w:p>
    <w:tbl>
      <w:tblPr>
        <w:tblW w:w="90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2800"/>
        <w:gridCol w:w="3060"/>
      </w:tblGrid>
      <w:tr w:rsidR="004446CC" w:rsidRPr="00DD4B2F" w14:paraId="429300AD" w14:textId="77777777" w:rsidTr="004446CC">
        <w:trPr>
          <w:trHeight w:val="29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A06F9B8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Jméno dítěte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8A6FE27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 xml:space="preserve">Datum narození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971172E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Zdravotní stav</w:t>
            </w:r>
          </w:p>
        </w:tc>
      </w:tr>
      <w:tr w:rsidR="004446CC" w:rsidRPr="00DD4B2F" w14:paraId="413C974F" w14:textId="77777777" w:rsidTr="004446CC">
        <w:trPr>
          <w:trHeight w:val="29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C8DB2D5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1261E2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341E008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 </w:t>
            </w:r>
          </w:p>
        </w:tc>
      </w:tr>
      <w:tr w:rsidR="004446CC" w:rsidRPr="00DD4B2F" w14:paraId="768082EF" w14:textId="77777777" w:rsidTr="004446CC">
        <w:trPr>
          <w:trHeight w:val="29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C857A9B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Alergie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14:paraId="37BD5C08" w14:textId="77777777" w:rsidR="004446CC" w:rsidRPr="004446CC" w:rsidRDefault="004446CC" w:rsidP="004446CC">
            <w:pPr>
              <w:spacing w:after="0" w:line="240" w:lineRule="auto"/>
              <w:jc w:val="center"/>
              <w:rPr>
                <w:color w:val="000000"/>
              </w:rPr>
            </w:pPr>
            <w:r w:rsidRPr="004446CC">
              <w:rPr>
                <w:color w:val="000000"/>
              </w:rPr>
              <w:t> </w:t>
            </w:r>
          </w:p>
        </w:tc>
      </w:tr>
      <w:tr w:rsidR="004446CC" w:rsidRPr="00DD4B2F" w14:paraId="3F022AA6" w14:textId="77777777" w:rsidTr="004446CC">
        <w:trPr>
          <w:trHeight w:val="29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B2BF779" w14:textId="77777777" w:rsidR="004446CC" w:rsidRPr="004446CC" w:rsidRDefault="004446CC" w:rsidP="004446CC">
            <w:pPr>
              <w:spacing w:after="0" w:line="240" w:lineRule="auto"/>
              <w:rPr>
                <w:color w:val="000000"/>
              </w:rPr>
            </w:pPr>
            <w:r w:rsidRPr="004446CC">
              <w:rPr>
                <w:color w:val="000000"/>
              </w:rPr>
              <w:t>Další*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14:paraId="20C19F1F" w14:textId="77777777" w:rsidR="004446CC" w:rsidRPr="004446CC" w:rsidRDefault="004446CC" w:rsidP="004446CC">
            <w:pPr>
              <w:spacing w:after="0" w:line="240" w:lineRule="auto"/>
              <w:jc w:val="center"/>
              <w:rPr>
                <w:color w:val="000000"/>
              </w:rPr>
            </w:pPr>
            <w:r w:rsidRPr="004446CC">
              <w:rPr>
                <w:color w:val="000000"/>
              </w:rPr>
              <w:t> </w:t>
            </w:r>
          </w:p>
        </w:tc>
      </w:tr>
    </w:tbl>
    <w:p w14:paraId="512AF998" w14:textId="73E195A6" w:rsidR="007C4FDE" w:rsidRDefault="007C4FDE" w:rsidP="007C4FDE">
      <w:pPr>
        <w:spacing w:after="120"/>
        <w:rPr>
          <w:sz w:val="18"/>
        </w:rPr>
      </w:pPr>
      <w:r w:rsidRPr="00373A5D">
        <w:rPr>
          <w:sz w:val="18"/>
        </w:rPr>
        <w:t xml:space="preserve">*uveďte prosím vše, co by měli zaměstnanci a lektoři JŠ Albion vědět  </w:t>
      </w:r>
    </w:p>
    <w:p w14:paraId="78B62D82" w14:textId="453F514F" w:rsidR="004446CC" w:rsidRPr="002720A3" w:rsidRDefault="002720A3" w:rsidP="002720A3">
      <w:pPr>
        <w:spacing w:after="120"/>
        <w:rPr>
          <w:rStyle w:val="A4"/>
          <w:rFonts w:cs="Times New Roman"/>
          <w:color w:val="auto"/>
          <w:sz w:val="18"/>
          <w:szCs w:val="18"/>
        </w:rPr>
      </w:pPr>
      <w:r w:rsidRPr="002720A3">
        <w:rPr>
          <w:b/>
          <w:bCs/>
          <w:sz w:val="18"/>
          <w:szCs w:val="18"/>
        </w:rPr>
        <w:t xml:space="preserve">Odesláním této přihlášky souhlasím se zpracováním osobních údajů dle zásad a podmínek o ochraně osobních údajů GDPR. Více na </w:t>
      </w:r>
      <w:hyperlink r:id="rId13" w:history="1">
        <w:r w:rsidRPr="00F14875">
          <w:rPr>
            <w:rStyle w:val="Hypertextovodkaz"/>
            <w:sz w:val="18"/>
            <w:szCs w:val="18"/>
          </w:rPr>
          <w:t>www.jazykyalbion.cz/zasady-zpracovani-osobnich-udaju</w:t>
        </w:r>
      </w:hyperlink>
      <w:r w:rsidRPr="002720A3">
        <w:rPr>
          <w:b/>
          <w:bCs/>
          <w:sz w:val="18"/>
          <w:szCs w:val="18"/>
        </w:rPr>
        <w:t xml:space="preserve">. </w:t>
      </w:r>
      <w:r w:rsidRPr="002720A3">
        <w:rPr>
          <w:sz w:val="18"/>
          <w:szCs w:val="18"/>
        </w:rPr>
        <w:t>Vámi sdělené osobní údaje slouží pouze pro interní účely naší firmy a v žádném případě nebudou poskytnuty třetí osobě.</w:t>
      </w:r>
    </w:p>
    <w:p w14:paraId="7FFCC6A3" w14:textId="77777777" w:rsidR="004D0669" w:rsidRPr="00DD4B2F" w:rsidRDefault="004D0669" w:rsidP="004D0669">
      <w:pPr>
        <w:pStyle w:val="Pa5"/>
        <w:spacing w:before="100"/>
        <w:jc w:val="both"/>
        <w:rPr>
          <w:rFonts w:ascii="Calibri" w:hAnsi="Calibri" w:cs="Arial Narrow"/>
          <w:b/>
          <w:color w:val="000000"/>
          <w:sz w:val="22"/>
          <w:szCs w:val="20"/>
        </w:rPr>
      </w:pPr>
      <w:r w:rsidRPr="00DD4B2F">
        <w:rPr>
          <w:rStyle w:val="A4"/>
          <w:rFonts w:ascii="Calibri" w:hAnsi="Calibri"/>
          <w:b/>
          <w:sz w:val="22"/>
        </w:rPr>
        <w:t xml:space="preserve">PROHLÁŠENÍ RODIČŮ </w:t>
      </w:r>
    </w:p>
    <w:p w14:paraId="1F5D6982" w14:textId="77777777" w:rsidR="004D0669" w:rsidRPr="00DD4B2F" w:rsidRDefault="004D0669" w:rsidP="004D0669">
      <w:pPr>
        <w:pStyle w:val="Pa5"/>
        <w:spacing w:before="100"/>
        <w:jc w:val="both"/>
        <w:rPr>
          <w:rFonts w:ascii="Calibri" w:hAnsi="Calibri" w:cs="Arial Narrow"/>
          <w:color w:val="000000"/>
          <w:sz w:val="22"/>
          <w:szCs w:val="20"/>
        </w:rPr>
      </w:pPr>
      <w:r w:rsidRPr="00DD4B2F">
        <w:rPr>
          <w:rStyle w:val="A4"/>
          <w:rFonts w:ascii="Calibri" w:hAnsi="Calibri"/>
          <w:sz w:val="22"/>
        </w:rPr>
        <w:t>Zdravotní stav dítěte umožňuje tábor absolvovat. Dítě nepřišlo v poslední době do styku s žádnou infekční chorobou.</w:t>
      </w:r>
    </w:p>
    <w:p w14:paraId="5DA5514E" w14:textId="77777777" w:rsidR="004D0669" w:rsidRPr="004D0669" w:rsidRDefault="004D0669" w:rsidP="004D0669">
      <w:pPr>
        <w:spacing w:after="120"/>
        <w:rPr>
          <w:sz w:val="24"/>
        </w:rPr>
      </w:pPr>
      <w:r w:rsidRPr="004D0669">
        <w:rPr>
          <w:szCs w:val="20"/>
        </w:rPr>
        <w:t>Dítě bylo poučeno o chování, dodržování bezpečnostních zásad, kázně</w:t>
      </w:r>
      <w:r>
        <w:rPr>
          <w:szCs w:val="20"/>
        </w:rPr>
        <w:t>,</w:t>
      </w:r>
      <w:r w:rsidRPr="004D0669">
        <w:rPr>
          <w:szCs w:val="20"/>
        </w:rPr>
        <w:t xml:space="preserve"> o nutnosti opatrnosti při všech činnostech.</w:t>
      </w:r>
    </w:p>
    <w:p w14:paraId="62691E43" w14:textId="75BACC0D" w:rsidR="002720A3" w:rsidRPr="00C575D3" w:rsidRDefault="002720A3" w:rsidP="00C575D3">
      <w:pPr>
        <w:spacing w:after="120"/>
      </w:pPr>
    </w:p>
    <w:p w14:paraId="19EDECB4" w14:textId="77777777" w:rsidR="00E66783" w:rsidRPr="00C575D3" w:rsidRDefault="00E66783" w:rsidP="00C575D3">
      <w:pPr>
        <w:spacing w:after="120"/>
      </w:pPr>
      <w:r w:rsidRPr="00C575D3">
        <w:t>V……………………. dne………………………</w:t>
      </w:r>
      <w:r w:rsidRPr="00C575D3">
        <w:tab/>
      </w:r>
      <w:r w:rsidRPr="00C575D3">
        <w:tab/>
      </w:r>
      <w:r w:rsidRPr="00C575D3">
        <w:tab/>
      </w:r>
      <w:r w:rsidRPr="00C575D3">
        <w:tab/>
        <w:t>……………………………………………………..</w:t>
      </w:r>
    </w:p>
    <w:p w14:paraId="579E77A0" w14:textId="77777777" w:rsidR="00E66783" w:rsidRDefault="00E66783" w:rsidP="00C575D3">
      <w:pPr>
        <w:spacing w:after="120"/>
      </w:pPr>
      <w:r w:rsidRPr="00C575D3">
        <w:tab/>
      </w:r>
      <w:r w:rsidRPr="00C575D3">
        <w:tab/>
      </w:r>
      <w:r w:rsidRPr="00C575D3">
        <w:tab/>
      </w:r>
      <w:r w:rsidRPr="00C575D3">
        <w:tab/>
      </w:r>
      <w:r w:rsidRPr="00C575D3">
        <w:tab/>
      </w:r>
      <w:r w:rsidRPr="00C575D3">
        <w:tab/>
      </w:r>
      <w:r w:rsidRPr="00C575D3">
        <w:tab/>
      </w:r>
      <w:r w:rsidRPr="00C575D3">
        <w:tab/>
        <w:t xml:space="preserve">Podpis </w:t>
      </w:r>
      <w:r w:rsidR="00C575D3" w:rsidRPr="00C575D3">
        <w:t xml:space="preserve">zákonného zástupce </w:t>
      </w:r>
    </w:p>
    <w:p w14:paraId="756024D7" w14:textId="77777777" w:rsidR="00B70521" w:rsidRPr="00DD4B2F" w:rsidRDefault="00B70521" w:rsidP="00B70521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E36C0A"/>
          <w:sz w:val="24"/>
        </w:rPr>
      </w:pPr>
      <w:r w:rsidRPr="00DD4B2F">
        <w:rPr>
          <w:rFonts w:cs="Arial"/>
          <w:b/>
          <w:bCs/>
          <w:color w:val="E36C0A"/>
          <w:sz w:val="24"/>
        </w:rPr>
        <w:lastRenderedPageBreak/>
        <w:t>VŠEOBECNÉ PODMÍNKY pro příměstský tábor s angličtinou pořádaný JŠ Albion v</w:t>
      </w:r>
      <w:r w:rsidR="005F5CDF">
        <w:rPr>
          <w:rFonts w:cs="Arial"/>
          <w:b/>
          <w:bCs/>
          <w:color w:val="E36C0A"/>
          <w:sz w:val="24"/>
        </w:rPr>
        <w:t>e Vysokém Mýtě</w:t>
      </w:r>
      <w:r w:rsidRPr="00DD4B2F">
        <w:rPr>
          <w:rFonts w:cs="Arial"/>
          <w:b/>
          <w:bCs/>
          <w:color w:val="E36C0A"/>
          <w:sz w:val="24"/>
        </w:rPr>
        <w:t>.</w:t>
      </w:r>
    </w:p>
    <w:p w14:paraId="047245A5" w14:textId="77777777" w:rsidR="00B70521" w:rsidRPr="002A0503" w:rsidRDefault="00B70521" w:rsidP="00B70521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</w:rPr>
      </w:pPr>
      <w:r w:rsidRPr="002A0503">
        <w:rPr>
          <w:rFonts w:cs="Arial"/>
          <w:b/>
          <w:bCs/>
          <w:sz w:val="24"/>
        </w:rPr>
        <w:t>Všeobecné podmínky se vztahují k přihlášce dítěte na příměstský tábor.</w:t>
      </w:r>
    </w:p>
    <w:p w14:paraId="2EE67008" w14:textId="77777777" w:rsidR="00B70521" w:rsidRPr="002A0503" w:rsidRDefault="00B70521" w:rsidP="00B70521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</w:p>
    <w:p w14:paraId="5964B95F" w14:textId="77777777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  <w:b/>
        </w:rPr>
        <w:t xml:space="preserve">1. </w:t>
      </w:r>
      <w:r w:rsidRPr="002A0503">
        <w:rPr>
          <w:rFonts w:cs="Arial"/>
          <w:b/>
          <w:bCs/>
        </w:rPr>
        <w:t xml:space="preserve">Přihláškou se rodič (rodiče) nebo zákonní zástupci dítěte </w:t>
      </w:r>
      <w:r w:rsidRPr="002A0503">
        <w:rPr>
          <w:rFonts w:cs="Arial"/>
        </w:rPr>
        <w:t xml:space="preserve">zavazují k povinnostem, které pro ně plynou z těchto všeobecných podmínek. Předmětem smlouvy mezi provozovatelem příměstského tábora a objednatelem (zákonným zástupcem) je účast dítěte na příměstském táboře. </w:t>
      </w:r>
    </w:p>
    <w:p w14:paraId="082862E2" w14:textId="77777777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</w:rPr>
        <w:t>Objednatel – zákonný zástupce dítěte (dále jen zákonný zástupce),</w:t>
      </w:r>
    </w:p>
    <w:p w14:paraId="106624C3" w14:textId="77777777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</w:rPr>
        <w:t xml:space="preserve">Provozovatel – Jazyková škola Albion, </w:t>
      </w:r>
      <w:r w:rsidR="005F5CDF">
        <w:rPr>
          <w:rFonts w:cs="Arial"/>
        </w:rPr>
        <w:t>Rokycanova 114, 566 01 Vysoké Mýto</w:t>
      </w:r>
      <w:r w:rsidRPr="002A0503">
        <w:rPr>
          <w:rFonts w:cs="Arial"/>
        </w:rPr>
        <w:t xml:space="preserve">. </w:t>
      </w:r>
    </w:p>
    <w:p w14:paraId="399D0A35" w14:textId="77777777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  <w:b/>
        </w:rPr>
        <w:t>2</w:t>
      </w:r>
      <w:r w:rsidRPr="002A0503">
        <w:rPr>
          <w:rFonts w:cs="Arial"/>
          <w:b/>
          <w:bCs/>
        </w:rPr>
        <w:t>. Účastníkem příměstského tábora se rozumí osoba</w:t>
      </w:r>
      <w:r w:rsidRPr="002A0503">
        <w:rPr>
          <w:rFonts w:cs="Arial"/>
        </w:rPr>
        <w:t>, jejíž pobyt je podložen řádně vyplněnou přihláškou na příměstský tábor a cena byla uhrazena v souladu s pokyny provozovatele.</w:t>
      </w:r>
    </w:p>
    <w:p w14:paraId="589D6407" w14:textId="77777777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</w:rPr>
        <w:t>Osoby mladší 15 let jsou ve smluvním vztahu zastoupeny osobou starší 18 let</w:t>
      </w:r>
    </w:p>
    <w:p w14:paraId="2913330A" w14:textId="77777777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</w:rPr>
        <w:t>(zákonný zástupce dítěte). Zákonný zástupce přebírá plnou odpovědnost za naplnění dojednaných smluvních podmínek. Smluvní vztah mezi zákonným zástupcem a provozovatelem vzniká a nabývá účinnosti okamžikem podpisu zákonného zástupce na přihlášce na příměstský tábor.</w:t>
      </w:r>
    </w:p>
    <w:p w14:paraId="6099DFF2" w14:textId="77777777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  <w:b/>
        </w:rPr>
        <w:t xml:space="preserve">3. </w:t>
      </w:r>
      <w:r w:rsidRPr="002A0503">
        <w:rPr>
          <w:rFonts w:cs="Arial"/>
          <w:b/>
          <w:bCs/>
        </w:rPr>
        <w:t>Účastník příměstského tábora je povinen dodržovat pobytový řád</w:t>
      </w:r>
      <w:r w:rsidRPr="002A0503">
        <w:rPr>
          <w:rFonts w:cs="Arial"/>
        </w:rPr>
        <w:t xml:space="preserve">, režim dne a pokyny lektorů. Především pak pokyny týkající se bezpečnosti a zdraví účastníků příměstského tábora. Účastník je povinen zdržet se chování, které může poškozovat ostatní účastníky příměstského tábora. </w:t>
      </w:r>
    </w:p>
    <w:p w14:paraId="0A31348A" w14:textId="77777777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</w:rPr>
        <w:t>Účastník příměstského tábora je povinen šetřit majetek jazykové školy.</w:t>
      </w:r>
    </w:p>
    <w:p w14:paraId="1CB93BA5" w14:textId="77777777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  <w:b/>
        </w:rPr>
        <w:t>4.</w:t>
      </w:r>
      <w:r w:rsidRPr="002A0503">
        <w:rPr>
          <w:rFonts w:cs="Arial"/>
        </w:rPr>
        <w:t xml:space="preserve"> </w:t>
      </w:r>
      <w:r w:rsidRPr="002A0503">
        <w:rPr>
          <w:rFonts w:cs="Arial"/>
          <w:b/>
          <w:bCs/>
        </w:rPr>
        <w:t xml:space="preserve">Zákonný zástupce je povinen </w:t>
      </w:r>
      <w:r w:rsidRPr="002A0503">
        <w:rPr>
          <w:rFonts w:cs="Arial"/>
        </w:rPr>
        <w:t xml:space="preserve">před nástupem na příměstský tábor seznámit dítě přiměřeným způsobem s daným </w:t>
      </w:r>
      <w:proofErr w:type="gramStart"/>
      <w:r w:rsidRPr="002A0503">
        <w:rPr>
          <w:rFonts w:cs="Arial"/>
        </w:rPr>
        <w:t>řádem</w:t>
      </w:r>
      <w:proofErr w:type="gramEnd"/>
      <w:r w:rsidRPr="002A0503">
        <w:rPr>
          <w:rFonts w:cs="Arial"/>
        </w:rPr>
        <w:t xml:space="preserve"> a to zejména s následujícími body:</w:t>
      </w:r>
    </w:p>
    <w:p w14:paraId="0931F48C" w14:textId="77777777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  <w:b/>
          <w:bCs/>
        </w:rPr>
        <w:t>Pohyb d</w:t>
      </w:r>
      <w:r w:rsidRPr="002A0503">
        <w:rPr>
          <w:rFonts w:cs="Arial"/>
          <w:b/>
        </w:rPr>
        <w:t>ě</w:t>
      </w:r>
      <w:r w:rsidRPr="002A0503">
        <w:rPr>
          <w:rFonts w:cs="Arial"/>
          <w:b/>
          <w:bCs/>
        </w:rPr>
        <w:t xml:space="preserve">tí </w:t>
      </w:r>
      <w:r w:rsidRPr="002A0503">
        <w:rPr>
          <w:rFonts w:cs="Arial"/>
        </w:rPr>
        <w:t xml:space="preserve">– Děti nesmí opustit bez souhlasu lektora objekt či prostory, při venkovních aktivitách je dítě povinno řídit se pokyny lektora, zodpovídajícího za skupinu.  </w:t>
      </w:r>
    </w:p>
    <w:p w14:paraId="5C7F5CE6" w14:textId="0C01580B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  <w:b/>
          <w:bCs/>
        </w:rPr>
        <w:t>Zdraví dít</w:t>
      </w:r>
      <w:r w:rsidRPr="002A0503">
        <w:rPr>
          <w:rFonts w:cs="Arial"/>
          <w:b/>
        </w:rPr>
        <w:t>ě</w:t>
      </w:r>
      <w:r w:rsidRPr="002A0503">
        <w:rPr>
          <w:rFonts w:cs="Arial"/>
          <w:b/>
          <w:bCs/>
        </w:rPr>
        <w:t xml:space="preserve">te </w:t>
      </w:r>
      <w:r w:rsidRPr="002A0503">
        <w:rPr>
          <w:rFonts w:cs="Arial"/>
        </w:rPr>
        <w:t>– V případě zdravotních problémů musí dítě tyto</w:t>
      </w:r>
      <w:r w:rsidR="009530DA">
        <w:rPr>
          <w:rFonts w:cs="Arial"/>
        </w:rPr>
        <w:t xml:space="preserve"> problémy</w:t>
      </w:r>
      <w:r w:rsidR="005B46E5">
        <w:rPr>
          <w:rFonts w:cs="Arial"/>
        </w:rPr>
        <w:t xml:space="preserve"> </w:t>
      </w:r>
      <w:r w:rsidRPr="002A0503">
        <w:rPr>
          <w:rFonts w:cs="Arial"/>
        </w:rPr>
        <w:t>neprodleně nahlásit lektorovi. Zdravotní způsobilost pro tábor garantuje rodič.</w:t>
      </w:r>
    </w:p>
    <w:p w14:paraId="1D1BCCAE" w14:textId="58B2B064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  <w:b/>
          <w:bCs/>
        </w:rPr>
        <w:t xml:space="preserve">Strava </w:t>
      </w:r>
      <w:r w:rsidRPr="002A0503">
        <w:rPr>
          <w:rFonts w:cs="Arial"/>
        </w:rPr>
        <w:t xml:space="preserve">– </w:t>
      </w:r>
      <w:r w:rsidR="009530DA">
        <w:rPr>
          <w:rFonts w:cs="Arial"/>
        </w:rPr>
        <w:t>O</w:t>
      </w:r>
      <w:r w:rsidRPr="002A0503">
        <w:rPr>
          <w:rFonts w:cs="Arial"/>
        </w:rPr>
        <w:t>běd je zajištěn provozovatelem tábora včetně dodržování pitného režimu.</w:t>
      </w:r>
    </w:p>
    <w:p w14:paraId="4E8802FB" w14:textId="77777777" w:rsidR="00B70521" w:rsidRPr="002A0503" w:rsidRDefault="00B70521" w:rsidP="00B70521">
      <w:pPr>
        <w:autoSpaceDE w:val="0"/>
        <w:autoSpaceDN w:val="0"/>
        <w:adjustRightInd w:val="0"/>
        <w:spacing w:after="0"/>
        <w:rPr>
          <w:rFonts w:cs="Arial"/>
        </w:rPr>
      </w:pPr>
      <w:r w:rsidRPr="002A0503">
        <w:rPr>
          <w:rFonts w:cs="Arial"/>
          <w:b/>
        </w:rPr>
        <w:t xml:space="preserve">5. </w:t>
      </w:r>
      <w:r w:rsidRPr="002A0503">
        <w:rPr>
          <w:rFonts w:cs="Arial"/>
          <w:b/>
          <w:bCs/>
        </w:rPr>
        <w:t>Jazyková škola Albion výslovně upozorňuje</w:t>
      </w:r>
      <w:r w:rsidRPr="002A0503">
        <w:rPr>
          <w:rFonts w:cs="Arial"/>
        </w:rPr>
        <w:t xml:space="preserve">, aby si účastník příměstského tábora nebral s sebou drahou elektroniku, fotoaparát, tablet atd. </w:t>
      </w:r>
    </w:p>
    <w:p w14:paraId="52E733DE" w14:textId="77777777" w:rsidR="00B70521" w:rsidRPr="002A0503" w:rsidRDefault="00B70521" w:rsidP="00B70521">
      <w:pPr>
        <w:pStyle w:val="Default"/>
        <w:spacing w:line="276" w:lineRule="auto"/>
        <w:rPr>
          <w:rFonts w:ascii="Calibri" w:hAnsi="Calibri"/>
          <w:b/>
          <w:sz w:val="22"/>
          <w:szCs w:val="22"/>
        </w:rPr>
      </w:pPr>
      <w:r w:rsidRPr="002A0503">
        <w:rPr>
          <w:rFonts w:ascii="Calibri" w:hAnsi="Calibri"/>
          <w:b/>
          <w:sz w:val="22"/>
          <w:szCs w:val="22"/>
        </w:rPr>
        <w:t xml:space="preserve">6. Výše stornovacího poplatku: </w:t>
      </w:r>
    </w:p>
    <w:p w14:paraId="0ABDBFF1" w14:textId="77777777" w:rsidR="00B70521" w:rsidRPr="002A0503" w:rsidRDefault="00B70521" w:rsidP="00B70521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2A0503">
        <w:rPr>
          <w:rFonts w:ascii="Calibri" w:hAnsi="Calibri"/>
          <w:sz w:val="22"/>
          <w:szCs w:val="22"/>
        </w:rPr>
        <w:t xml:space="preserve">Odhlásíte-li dítě </w:t>
      </w:r>
      <w:proofErr w:type="gramStart"/>
      <w:r w:rsidRPr="002A0503">
        <w:rPr>
          <w:rFonts w:ascii="Calibri" w:hAnsi="Calibri"/>
          <w:sz w:val="22"/>
          <w:szCs w:val="22"/>
        </w:rPr>
        <w:t>3 – 1</w:t>
      </w:r>
      <w:proofErr w:type="gramEnd"/>
      <w:r w:rsidRPr="002A0503">
        <w:rPr>
          <w:rFonts w:ascii="Calibri" w:hAnsi="Calibri"/>
          <w:sz w:val="22"/>
          <w:szCs w:val="22"/>
        </w:rPr>
        <w:t xml:space="preserve"> den před začátkem konáním programu, storno poplatek činí 100% z ceny. </w:t>
      </w:r>
    </w:p>
    <w:p w14:paraId="2C79306E" w14:textId="77777777" w:rsidR="00B70521" w:rsidRPr="002A0503" w:rsidRDefault="00B70521" w:rsidP="00B70521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2A0503">
        <w:rPr>
          <w:rFonts w:ascii="Calibri" w:hAnsi="Calibri"/>
          <w:sz w:val="22"/>
          <w:szCs w:val="22"/>
        </w:rPr>
        <w:t xml:space="preserve">Odhlásíte-li dítě </w:t>
      </w:r>
      <w:proofErr w:type="gramStart"/>
      <w:r w:rsidRPr="002A0503">
        <w:rPr>
          <w:rFonts w:ascii="Calibri" w:hAnsi="Calibri"/>
          <w:sz w:val="22"/>
          <w:szCs w:val="22"/>
        </w:rPr>
        <w:t>4 – 7</w:t>
      </w:r>
      <w:proofErr w:type="gramEnd"/>
      <w:r w:rsidRPr="002A0503">
        <w:rPr>
          <w:rFonts w:ascii="Calibri" w:hAnsi="Calibri"/>
          <w:sz w:val="22"/>
          <w:szCs w:val="22"/>
        </w:rPr>
        <w:t xml:space="preserve"> dní před začátkem konání programu, storno poplatek činí 50% z ceny. </w:t>
      </w:r>
    </w:p>
    <w:p w14:paraId="4043C86C" w14:textId="77777777" w:rsidR="00B70521" w:rsidRPr="002A0503" w:rsidRDefault="00B70521" w:rsidP="00B70521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2A0503">
        <w:rPr>
          <w:rFonts w:ascii="Calibri" w:hAnsi="Calibri"/>
          <w:sz w:val="22"/>
          <w:szCs w:val="22"/>
        </w:rPr>
        <w:t xml:space="preserve">Odhlásíte-li dítě 8 a více dní před začátkem konání programu, storno poplatek činí </w:t>
      </w:r>
      <w:proofErr w:type="gramStart"/>
      <w:r w:rsidRPr="002A0503">
        <w:rPr>
          <w:rFonts w:ascii="Calibri" w:hAnsi="Calibri"/>
          <w:sz w:val="22"/>
          <w:szCs w:val="22"/>
        </w:rPr>
        <w:t>30%</w:t>
      </w:r>
      <w:proofErr w:type="gramEnd"/>
      <w:r w:rsidRPr="002A0503">
        <w:rPr>
          <w:rFonts w:ascii="Calibri" w:hAnsi="Calibri"/>
          <w:sz w:val="22"/>
          <w:szCs w:val="22"/>
        </w:rPr>
        <w:t xml:space="preserve"> z ceny. </w:t>
      </w:r>
    </w:p>
    <w:p w14:paraId="036CB69F" w14:textId="77777777" w:rsidR="00B70521" w:rsidRPr="002A0503" w:rsidRDefault="00B70521" w:rsidP="00B70521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 w:rsidRPr="002A0503">
        <w:rPr>
          <w:rFonts w:ascii="Calibri" w:hAnsi="Calibri"/>
          <w:sz w:val="22"/>
          <w:szCs w:val="22"/>
        </w:rPr>
        <w:t xml:space="preserve">Nemůže-li se dítě tábora účastnit ze zdravotních důvodů nebo onemocní-li během tábora, storno poplatek činí </w:t>
      </w:r>
      <w:proofErr w:type="gramStart"/>
      <w:r w:rsidRPr="002A0503">
        <w:rPr>
          <w:rFonts w:ascii="Calibri" w:hAnsi="Calibri"/>
          <w:sz w:val="22"/>
          <w:szCs w:val="22"/>
        </w:rPr>
        <w:t>30%</w:t>
      </w:r>
      <w:proofErr w:type="gramEnd"/>
      <w:r w:rsidRPr="002A0503">
        <w:rPr>
          <w:rFonts w:ascii="Calibri" w:hAnsi="Calibri"/>
          <w:sz w:val="22"/>
          <w:szCs w:val="22"/>
        </w:rPr>
        <w:t xml:space="preserve"> z ceny. V tomto případě je nutné doložit potvrzení od lékaře. </w:t>
      </w:r>
    </w:p>
    <w:p w14:paraId="7CA6AE00" w14:textId="77777777" w:rsidR="00B70521" w:rsidRPr="002A0503" w:rsidRDefault="00B70521" w:rsidP="00B70521">
      <w:pPr>
        <w:rPr>
          <w:rFonts w:cs="Arial"/>
        </w:rPr>
      </w:pPr>
      <w:r w:rsidRPr="002A0503">
        <w:rPr>
          <w:rFonts w:cs="Arial"/>
        </w:rPr>
        <w:t>V případě zajištění náhradníka z Vaší strany storno poplatek neúčtujeme.</w:t>
      </w:r>
    </w:p>
    <w:p w14:paraId="1C5BB80E" w14:textId="2FF3A0B9" w:rsidR="007C4FDE" w:rsidRPr="002A0503" w:rsidRDefault="007C4FDE" w:rsidP="00B70521">
      <w:pPr>
        <w:rPr>
          <w:rFonts w:cs="Arial"/>
        </w:rPr>
      </w:pPr>
    </w:p>
    <w:p w14:paraId="05B0A564" w14:textId="77777777" w:rsidR="00B70521" w:rsidRPr="002A0503" w:rsidRDefault="00B70521" w:rsidP="00B70521">
      <w:pPr>
        <w:rPr>
          <w:rFonts w:cs="Arial"/>
        </w:rPr>
      </w:pPr>
    </w:p>
    <w:p w14:paraId="64C5988F" w14:textId="77777777" w:rsidR="00B70521" w:rsidRPr="002A0503" w:rsidRDefault="00B70521" w:rsidP="00B70521">
      <w:pPr>
        <w:spacing w:after="120"/>
      </w:pPr>
      <w:r w:rsidRPr="002A0503">
        <w:t>V……………………. dne………………………</w:t>
      </w:r>
      <w:r w:rsidRPr="002A0503">
        <w:tab/>
      </w:r>
      <w:r w:rsidRPr="002A0503">
        <w:tab/>
      </w:r>
      <w:r w:rsidRPr="002A0503">
        <w:tab/>
      </w:r>
      <w:r w:rsidRPr="002A0503">
        <w:tab/>
        <w:t>……………………………………………………..</w:t>
      </w:r>
    </w:p>
    <w:p w14:paraId="0B7A9EBD" w14:textId="77777777" w:rsidR="00B70521" w:rsidRPr="00FF577B" w:rsidRDefault="00B70521" w:rsidP="00C575D3">
      <w:pPr>
        <w:spacing w:after="120"/>
        <w:rPr>
          <w:rFonts w:cs="Arial"/>
        </w:rPr>
      </w:pPr>
      <w:r w:rsidRPr="002A0503">
        <w:tab/>
      </w:r>
      <w:r w:rsidRPr="002A0503">
        <w:tab/>
      </w:r>
      <w:r w:rsidRPr="002A0503">
        <w:tab/>
      </w:r>
      <w:r w:rsidRPr="002A0503">
        <w:tab/>
      </w:r>
      <w:r w:rsidRPr="002A0503">
        <w:tab/>
      </w:r>
      <w:r w:rsidRPr="002A0503">
        <w:tab/>
      </w:r>
      <w:r w:rsidRPr="002A0503">
        <w:tab/>
      </w:r>
      <w:r w:rsidRPr="002A0503">
        <w:tab/>
        <w:t xml:space="preserve">Podpis zákonného zástupce </w:t>
      </w:r>
    </w:p>
    <w:sectPr w:rsidR="00B70521" w:rsidRPr="00FF577B" w:rsidSect="0068055C">
      <w:footerReference w:type="default" r:id="rId14"/>
      <w:pgSz w:w="11906" w:h="16838"/>
      <w:pgMar w:top="709" w:right="1418" w:bottom="170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A828" w14:textId="77777777" w:rsidR="00B151F5" w:rsidRDefault="00B151F5" w:rsidP="00C75843">
      <w:pPr>
        <w:spacing w:after="0" w:line="240" w:lineRule="auto"/>
      </w:pPr>
      <w:r>
        <w:separator/>
      </w:r>
    </w:p>
  </w:endnote>
  <w:endnote w:type="continuationSeparator" w:id="0">
    <w:p w14:paraId="6E72300C" w14:textId="77777777" w:rsidR="00B151F5" w:rsidRDefault="00B151F5" w:rsidP="00C7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679"/>
      <w:gridCol w:w="2977"/>
      <w:gridCol w:w="2268"/>
    </w:tblGrid>
    <w:tr w:rsidR="00B91ECA" w:rsidRPr="00DD4B2F" w14:paraId="6B7BBB87" w14:textId="77777777" w:rsidTr="00DD4B2F">
      <w:trPr>
        <w:trHeight w:val="170"/>
      </w:trPr>
      <w:tc>
        <w:tcPr>
          <w:tcW w:w="4679" w:type="dxa"/>
          <w:vMerge w:val="restart"/>
          <w:shd w:val="clear" w:color="auto" w:fill="auto"/>
        </w:tcPr>
        <w:p w14:paraId="3CB436E2" w14:textId="161B01AB" w:rsidR="00B91ECA" w:rsidRPr="00DD4B2F" w:rsidRDefault="005F5CDF" w:rsidP="00DD4B2F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  <w:r w:rsidRPr="00DD4B2F">
            <w:rPr>
              <w:noProof/>
              <w:color w:val="002060"/>
            </w:rPr>
            <w:drawing>
              <wp:inline distT="0" distB="0" distL="0" distR="0" wp14:anchorId="21E4BD26" wp14:editId="3D558D50">
                <wp:extent cx="2800350" cy="495300"/>
                <wp:effectExtent l="0" t="0" r="0" b="0"/>
                <wp:docPr id="7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68AA61ED" w14:textId="77777777" w:rsidR="00B91ECA" w:rsidRPr="00DD4B2F" w:rsidRDefault="00B91ECA" w:rsidP="00DD4B2F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w w:val="120"/>
              <w:sz w:val="18"/>
              <w:szCs w:val="18"/>
            </w:rPr>
          </w:pPr>
          <w:proofErr w:type="gramStart"/>
          <w:r w:rsidRPr="00DD4B2F">
            <w:rPr>
              <w:rFonts w:ascii="Arial" w:hAnsi="Arial" w:cs="Arial"/>
              <w:b/>
              <w:color w:val="002060"/>
              <w:w w:val="120"/>
              <w:sz w:val="18"/>
              <w:szCs w:val="18"/>
            </w:rPr>
            <w:t xml:space="preserve">ALBION  </w:t>
          </w:r>
          <w:r w:rsidR="007C4FDE" w:rsidRPr="00DD4B2F">
            <w:rPr>
              <w:rFonts w:ascii="Arial" w:hAnsi="Arial" w:cs="Arial"/>
              <w:b/>
              <w:color w:val="002060"/>
              <w:w w:val="120"/>
              <w:sz w:val="18"/>
              <w:szCs w:val="18"/>
            </w:rPr>
            <w:t>jazyková</w:t>
          </w:r>
          <w:proofErr w:type="gramEnd"/>
          <w:r w:rsidR="007C4FDE" w:rsidRPr="00DD4B2F">
            <w:rPr>
              <w:rFonts w:ascii="Arial" w:hAnsi="Arial" w:cs="Arial"/>
              <w:b/>
              <w:color w:val="002060"/>
              <w:w w:val="120"/>
              <w:sz w:val="18"/>
              <w:szCs w:val="18"/>
            </w:rPr>
            <w:t xml:space="preserve"> škola</w:t>
          </w:r>
          <w:r w:rsidRPr="00DD4B2F">
            <w:rPr>
              <w:rFonts w:ascii="Arial" w:hAnsi="Arial" w:cs="Arial"/>
              <w:b/>
              <w:color w:val="002060"/>
              <w:w w:val="120"/>
              <w:sz w:val="18"/>
              <w:szCs w:val="18"/>
            </w:rPr>
            <w:t xml:space="preserve"> s.r.o.</w:t>
          </w:r>
        </w:p>
      </w:tc>
    </w:tr>
    <w:tr w:rsidR="00813DEE" w:rsidRPr="00DD4B2F" w14:paraId="2328BC0B" w14:textId="77777777" w:rsidTr="00DD4B2F">
      <w:trPr>
        <w:trHeight w:val="170"/>
      </w:trPr>
      <w:tc>
        <w:tcPr>
          <w:tcW w:w="4679" w:type="dxa"/>
          <w:vMerge/>
          <w:shd w:val="clear" w:color="auto" w:fill="auto"/>
          <w:vAlign w:val="center"/>
        </w:tcPr>
        <w:p w14:paraId="04D6229B" w14:textId="77777777" w:rsidR="00C67B2E" w:rsidRPr="00DD4B2F" w:rsidRDefault="00C67B2E" w:rsidP="00DD4B2F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25FA51D4" w14:textId="77777777" w:rsidR="00C67B2E" w:rsidRPr="00DD4B2F" w:rsidRDefault="007C4FDE" w:rsidP="00DD4B2F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sz w:val="16"/>
              <w:szCs w:val="16"/>
            </w:rPr>
          </w:pPr>
          <w:r w:rsidRPr="00DD4B2F">
            <w:rPr>
              <w:rFonts w:ascii="Arial" w:hAnsi="Arial" w:cs="Arial"/>
              <w:color w:val="002060"/>
              <w:sz w:val="16"/>
              <w:szCs w:val="16"/>
            </w:rPr>
            <w:t xml:space="preserve">Kontakt: </w:t>
          </w:r>
        </w:p>
      </w:tc>
      <w:tc>
        <w:tcPr>
          <w:tcW w:w="2268" w:type="dxa"/>
          <w:shd w:val="clear" w:color="auto" w:fill="auto"/>
          <w:vAlign w:val="center"/>
        </w:tcPr>
        <w:p w14:paraId="0F21EA5D" w14:textId="58C74716" w:rsidR="0053452A" w:rsidRPr="00DD4B2F" w:rsidRDefault="005B0885" w:rsidP="00A43C03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sz w:val="16"/>
              <w:szCs w:val="16"/>
            </w:rPr>
          </w:pPr>
          <w:r w:rsidRPr="00DD4B2F">
            <w:rPr>
              <w:rFonts w:ascii="Arial" w:hAnsi="Arial" w:cs="Arial"/>
              <w:color w:val="002060"/>
              <w:sz w:val="16"/>
              <w:szCs w:val="16"/>
            </w:rPr>
            <w:t>Tel: +420</w:t>
          </w:r>
          <w:r w:rsidR="00EF5FA5">
            <w:rPr>
              <w:rFonts w:ascii="Arial" w:hAnsi="Arial" w:cs="Arial"/>
              <w:color w:val="002060"/>
              <w:sz w:val="16"/>
              <w:szCs w:val="16"/>
            </w:rPr>
            <w:t> 731 108 805</w:t>
          </w:r>
        </w:p>
      </w:tc>
    </w:tr>
    <w:tr w:rsidR="00813DEE" w:rsidRPr="00DD4B2F" w14:paraId="1FE3CF72" w14:textId="77777777" w:rsidTr="00DD4B2F">
      <w:trPr>
        <w:trHeight w:val="170"/>
      </w:trPr>
      <w:tc>
        <w:tcPr>
          <w:tcW w:w="4679" w:type="dxa"/>
          <w:vMerge/>
          <w:shd w:val="clear" w:color="auto" w:fill="auto"/>
          <w:vAlign w:val="center"/>
        </w:tcPr>
        <w:p w14:paraId="6CC2A5B2" w14:textId="77777777" w:rsidR="00C67B2E" w:rsidRPr="00DD4B2F" w:rsidRDefault="00C67B2E" w:rsidP="00DD4B2F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025B843F" w14:textId="4BC381A5" w:rsidR="00C67B2E" w:rsidRPr="00DD4B2F" w:rsidRDefault="00D97F66" w:rsidP="008B18D3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Ing. Pavla Kulhánková</w:t>
          </w:r>
        </w:p>
      </w:tc>
      <w:tc>
        <w:tcPr>
          <w:tcW w:w="2268" w:type="dxa"/>
          <w:shd w:val="clear" w:color="auto" w:fill="auto"/>
          <w:vAlign w:val="center"/>
        </w:tcPr>
        <w:p w14:paraId="0BED0BA1" w14:textId="559E3610" w:rsidR="00C67B2E" w:rsidRPr="00DD4B2F" w:rsidRDefault="00D97F66" w:rsidP="00A43C03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sz w:val="16"/>
              <w:szCs w:val="16"/>
            </w:rPr>
          </w:pPr>
          <w:hyperlink r:id="rId2" w:history="1">
            <w:r w:rsidR="00EF5FA5">
              <w:rPr>
                <w:rStyle w:val="Hypertextovodkaz"/>
                <w:rFonts w:ascii="Arial" w:hAnsi="Arial" w:cs="Arial"/>
                <w:sz w:val="16"/>
                <w:szCs w:val="16"/>
              </w:rPr>
              <w:t>vot</w:t>
            </w:r>
            <w:r w:rsidR="00431EA4">
              <w:rPr>
                <w:rStyle w:val="Hypertextovodkaz"/>
                <w:rFonts w:ascii="Arial" w:hAnsi="Arial" w:cs="Arial"/>
                <w:sz w:val="16"/>
                <w:szCs w:val="16"/>
              </w:rPr>
              <w:t>r</w:t>
            </w:r>
            <w:r w:rsidR="00EF5FA5">
              <w:rPr>
                <w:rStyle w:val="Hypertextovodkaz"/>
                <w:rFonts w:ascii="Arial" w:hAnsi="Arial" w:cs="Arial"/>
                <w:sz w:val="16"/>
                <w:szCs w:val="16"/>
              </w:rPr>
              <w:t>elov</w:t>
            </w:r>
            <w:r w:rsidR="00431EA4">
              <w:rPr>
                <w:rStyle w:val="Hypertextovodkaz"/>
                <w:rFonts w:ascii="Arial" w:hAnsi="Arial" w:cs="Arial"/>
                <w:sz w:val="16"/>
                <w:szCs w:val="16"/>
              </w:rPr>
              <w:t>a</w:t>
            </w:r>
            <w:r w:rsidR="00A43C03" w:rsidRPr="00C22670">
              <w:rPr>
                <w:rStyle w:val="Hypertextovodkaz"/>
                <w:rFonts w:ascii="Arial" w:hAnsi="Arial" w:cs="Arial"/>
                <w:sz w:val="16"/>
                <w:szCs w:val="16"/>
              </w:rPr>
              <w:t>@albionmoravia.cz</w:t>
            </w:r>
          </w:hyperlink>
        </w:p>
      </w:tc>
    </w:tr>
    <w:tr w:rsidR="00813DEE" w:rsidRPr="00DD4B2F" w14:paraId="4FF0DDF8" w14:textId="77777777" w:rsidTr="00DD4B2F">
      <w:trPr>
        <w:trHeight w:val="170"/>
      </w:trPr>
      <w:tc>
        <w:tcPr>
          <w:tcW w:w="4679" w:type="dxa"/>
          <w:vMerge/>
          <w:shd w:val="clear" w:color="auto" w:fill="auto"/>
          <w:vAlign w:val="center"/>
        </w:tcPr>
        <w:p w14:paraId="019A1C7A" w14:textId="77777777" w:rsidR="00C67B2E" w:rsidRPr="00DD4B2F" w:rsidRDefault="00C67B2E" w:rsidP="00DD4B2F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color w:val="00206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10433746" w14:textId="1F0BB385" w:rsidR="0053452A" w:rsidRPr="00DD4B2F" w:rsidRDefault="00EF5FA5" w:rsidP="00DD4B2F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sz w:val="16"/>
              <w:szCs w:val="16"/>
            </w:rPr>
          </w:pPr>
          <w:r>
            <w:rPr>
              <w:rFonts w:ascii="Arial" w:hAnsi="Arial" w:cs="Arial"/>
              <w:color w:val="002060"/>
              <w:sz w:val="16"/>
              <w:szCs w:val="16"/>
            </w:rPr>
            <w:t>Rokycanova 114, 566 01 Vysoké Mýto</w:t>
          </w:r>
        </w:p>
      </w:tc>
      <w:tc>
        <w:tcPr>
          <w:tcW w:w="2268" w:type="dxa"/>
          <w:shd w:val="clear" w:color="auto" w:fill="auto"/>
          <w:vAlign w:val="center"/>
        </w:tcPr>
        <w:p w14:paraId="7DAC2413" w14:textId="53A62D24" w:rsidR="00C67B2E" w:rsidRPr="00DD4B2F" w:rsidRDefault="00D97F66" w:rsidP="00DD4B2F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color w:val="002060"/>
              <w:sz w:val="16"/>
              <w:szCs w:val="16"/>
            </w:rPr>
          </w:pPr>
          <w:hyperlink r:id="rId3" w:history="1">
            <w:r w:rsidR="00FB355C" w:rsidRPr="00DD4B2F">
              <w:rPr>
                <w:rStyle w:val="Hypertextovodkaz"/>
                <w:rFonts w:ascii="Arial" w:hAnsi="Arial" w:cs="Arial"/>
                <w:sz w:val="16"/>
                <w:szCs w:val="16"/>
              </w:rPr>
              <w:t>www.</w:t>
            </w:r>
            <w:r w:rsidR="00EF5FA5">
              <w:rPr>
                <w:rStyle w:val="Hypertextovodkaz"/>
                <w:rFonts w:ascii="Arial" w:hAnsi="Arial" w:cs="Arial"/>
                <w:sz w:val="16"/>
                <w:szCs w:val="16"/>
              </w:rPr>
              <w:t>jazykyalbion</w:t>
            </w:r>
            <w:r w:rsidR="00FB355C" w:rsidRPr="00DD4B2F">
              <w:rPr>
                <w:rStyle w:val="Hypertextovodkaz"/>
                <w:rFonts w:ascii="Arial" w:hAnsi="Arial" w:cs="Arial"/>
                <w:sz w:val="16"/>
                <w:szCs w:val="16"/>
              </w:rPr>
              <w:t>.cz</w:t>
            </w:r>
          </w:hyperlink>
        </w:p>
      </w:tc>
    </w:tr>
    <w:tr w:rsidR="00C67B2E" w:rsidRPr="00DD4B2F" w14:paraId="63A3F807" w14:textId="77777777" w:rsidTr="00DD4B2F">
      <w:trPr>
        <w:trHeight w:val="170"/>
      </w:trPr>
      <w:tc>
        <w:tcPr>
          <w:tcW w:w="9924" w:type="dxa"/>
          <w:gridSpan w:val="3"/>
          <w:shd w:val="clear" w:color="auto" w:fill="auto"/>
          <w:vAlign w:val="center"/>
        </w:tcPr>
        <w:p w14:paraId="668050AD" w14:textId="77777777" w:rsidR="00C67B2E" w:rsidRPr="00DD4B2F" w:rsidRDefault="0053452A" w:rsidP="00DD4B2F">
          <w:pPr>
            <w:pStyle w:val="Zpat"/>
            <w:tabs>
              <w:tab w:val="clear" w:pos="4536"/>
              <w:tab w:val="clear" w:pos="9072"/>
              <w:tab w:val="left" w:pos="5550"/>
            </w:tabs>
            <w:spacing w:before="40"/>
            <w:rPr>
              <w:rFonts w:ascii="Arial" w:hAnsi="Arial" w:cs="Arial"/>
              <w:i/>
              <w:color w:val="002060"/>
              <w:sz w:val="16"/>
              <w:szCs w:val="16"/>
            </w:rPr>
          </w:pPr>
          <w:proofErr w:type="spellStart"/>
          <w:r w:rsidRPr="00DD4B2F">
            <w:rPr>
              <w:rFonts w:ascii="Arial" w:hAnsi="Arial" w:cs="Arial"/>
              <w:i/>
              <w:color w:val="002060"/>
              <w:sz w:val="16"/>
              <w:szCs w:val="16"/>
            </w:rPr>
            <w:t>M.Horákové</w:t>
          </w:r>
          <w:proofErr w:type="spellEnd"/>
          <w:r w:rsidRPr="00DD4B2F">
            <w:rPr>
              <w:rFonts w:ascii="Arial" w:hAnsi="Arial" w:cs="Arial"/>
              <w:i/>
              <w:color w:val="002060"/>
              <w:sz w:val="16"/>
              <w:szCs w:val="16"/>
            </w:rPr>
            <w:t xml:space="preserve"> 14, Brno 602</w:t>
          </w:r>
          <w:r w:rsidR="00C67B2E" w:rsidRPr="00DD4B2F">
            <w:rPr>
              <w:rFonts w:ascii="Arial" w:hAnsi="Arial" w:cs="Arial"/>
              <w:i/>
              <w:color w:val="002060"/>
              <w:sz w:val="16"/>
              <w:szCs w:val="16"/>
            </w:rPr>
            <w:t xml:space="preserve"> 00 </w:t>
          </w:r>
          <w:proofErr w:type="gramStart"/>
          <w:r w:rsidR="00C67B2E" w:rsidRPr="00DD4B2F">
            <w:rPr>
              <w:rFonts w:ascii="Arial" w:hAnsi="Arial" w:cs="Arial"/>
              <w:i/>
              <w:color w:val="002060"/>
              <w:sz w:val="16"/>
              <w:szCs w:val="16"/>
            </w:rPr>
            <w:t xml:space="preserve">Brno,   </w:t>
          </w:r>
          <w:proofErr w:type="gramEnd"/>
          <w:r w:rsidR="00C67B2E" w:rsidRPr="00DD4B2F">
            <w:rPr>
              <w:rFonts w:ascii="Arial" w:hAnsi="Arial" w:cs="Arial"/>
              <w:i/>
              <w:color w:val="002060"/>
              <w:sz w:val="16"/>
              <w:szCs w:val="16"/>
            </w:rPr>
            <w:t xml:space="preserve">IČ: </w:t>
          </w:r>
          <w:r w:rsidR="007C4FDE" w:rsidRPr="00DD4B2F">
            <w:rPr>
              <w:rFonts w:ascii="Arial" w:hAnsi="Arial" w:cs="Arial"/>
              <w:i/>
              <w:color w:val="002060"/>
              <w:sz w:val="16"/>
              <w:szCs w:val="16"/>
            </w:rPr>
            <w:t>26218917</w:t>
          </w:r>
          <w:r w:rsidR="00C67B2E" w:rsidRPr="00DD4B2F">
            <w:rPr>
              <w:rFonts w:ascii="Arial" w:hAnsi="Arial" w:cs="Arial"/>
              <w:i/>
              <w:color w:val="002060"/>
              <w:sz w:val="16"/>
              <w:szCs w:val="16"/>
            </w:rPr>
            <w:t>, DIČ: CZ</w:t>
          </w:r>
          <w:r w:rsidR="007C4FDE" w:rsidRPr="00DD4B2F">
            <w:rPr>
              <w:rFonts w:ascii="Arial" w:hAnsi="Arial" w:cs="Arial"/>
              <w:i/>
              <w:color w:val="002060"/>
              <w:sz w:val="16"/>
              <w:szCs w:val="16"/>
            </w:rPr>
            <w:t>26218917</w:t>
          </w:r>
          <w:r w:rsidR="00C67B2E" w:rsidRPr="00DD4B2F">
            <w:rPr>
              <w:rFonts w:ascii="Arial" w:hAnsi="Arial" w:cs="Arial"/>
              <w:i/>
              <w:color w:val="002060"/>
              <w:sz w:val="16"/>
              <w:szCs w:val="16"/>
            </w:rPr>
            <w:t xml:space="preserve">,   Zapsána v OR vedeném KS v Brně, oddíl C, vložka </w:t>
          </w:r>
          <w:r w:rsidR="007C4FDE" w:rsidRPr="00DD4B2F">
            <w:rPr>
              <w:rFonts w:ascii="Arial" w:hAnsi="Arial" w:cs="Arial"/>
              <w:i/>
              <w:color w:val="002060"/>
              <w:sz w:val="16"/>
              <w:szCs w:val="16"/>
            </w:rPr>
            <w:t>37580</w:t>
          </w:r>
        </w:p>
      </w:tc>
    </w:tr>
  </w:tbl>
  <w:p w14:paraId="246F1610" w14:textId="77777777" w:rsidR="00C75843" w:rsidRDefault="00C75843" w:rsidP="00C75843">
    <w:pPr>
      <w:pStyle w:val="Zpat"/>
      <w:tabs>
        <w:tab w:val="clear" w:pos="4536"/>
        <w:tab w:val="clear" w:pos="9072"/>
        <w:tab w:val="left" w:pos="5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F7CF" w14:textId="77777777" w:rsidR="00B151F5" w:rsidRDefault="00B151F5" w:rsidP="00C75843">
      <w:pPr>
        <w:spacing w:after="0" w:line="240" w:lineRule="auto"/>
      </w:pPr>
      <w:r>
        <w:separator/>
      </w:r>
    </w:p>
  </w:footnote>
  <w:footnote w:type="continuationSeparator" w:id="0">
    <w:p w14:paraId="6866AC3B" w14:textId="77777777" w:rsidR="00B151F5" w:rsidRDefault="00B151F5" w:rsidP="00C7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5D6B"/>
    <w:multiLevelType w:val="multilevel"/>
    <w:tmpl w:val="28AA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D2E65"/>
    <w:multiLevelType w:val="hybridMultilevel"/>
    <w:tmpl w:val="43EAD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6074"/>
    <w:multiLevelType w:val="hybridMultilevel"/>
    <w:tmpl w:val="482AF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011F"/>
    <w:multiLevelType w:val="hybridMultilevel"/>
    <w:tmpl w:val="4BB6DBF8"/>
    <w:lvl w:ilvl="0" w:tplc="0026EA26">
      <w:start w:val="1"/>
      <w:numFmt w:val="upperLetter"/>
      <w:lvlText w:val="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35FF8"/>
    <w:multiLevelType w:val="hybridMultilevel"/>
    <w:tmpl w:val="EF9A8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5C"/>
    <w:rsid w:val="00021BDE"/>
    <w:rsid w:val="000716B1"/>
    <w:rsid w:val="00072BB8"/>
    <w:rsid w:val="000917DB"/>
    <w:rsid w:val="000C18C8"/>
    <w:rsid w:val="0016031A"/>
    <w:rsid w:val="001D0D6E"/>
    <w:rsid w:val="002174EF"/>
    <w:rsid w:val="00242CFE"/>
    <w:rsid w:val="002720A3"/>
    <w:rsid w:val="00296F55"/>
    <w:rsid w:val="002A6580"/>
    <w:rsid w:val="002D379C"/>
    <w:rsid w:val="00326085"/>
    <w:rsid w:val="00361371"/>
    <w:rsid w:val="00373A5D"/>
    <w:rsid w:val="003E7C68"/>
    <w:rsid w:val="00426F88"/>
    <w:rsid w:val="00431EA4"/>
    <w:rsid w:val="004446CC"/>
    <w:rsid w:val="00460633"/>
    <w:rsid w:val="00492BA1"/>
    <w:rsid w:val="004D0669"/>
    <w:rsid w:val="004E3F48"/>
    <w:rsid w:val="00504C3E"/>
    <w:rsid w:val="00506744"/>
    <w:rsid w:val="0051382A"/>
    <w:rsid w:val="0053452A"/>
    <w:rsid w:val="00535CBE"/>
    <w:rsid w:val="00560635"/>
    <w:rsid w:val="00581371"/>
    <w:rsid w:val="005A509A"/>
    <w:rsid w:val="005B0885"/>
    <w:rsid w:val="005B46E5"/>
    <w:rsid w:val="005F5CDF"/>
    <w:rsid w:val="00607656"/>
    <w:rsid w:val="00620751"/>
    <w:rsid w:val="0065523E"/>
    <w:rsid w:val="0068055C"/>
    <w:rsid w:val="006A64E0"/>
    <w:rsid w:val="00740792"/>
    <w:rsid w:val="0075275F"/>
    <w:rsid w:val="00764F1E"/>
    <w:rsid w:val="007C4FDE"/>
    <w:rsid w:val="00813DEE"/>
    <w:rsid w:val="00832703"/>
    <w:rsid w:val="008568EF"/>
    <w:rsid w:val="00867B73"/>
    <w:rsid w:val="008B18D3"/>
    <w:rsid w:val="008B7D09"/>
    <w:rsid w:val="008D3E13"/>
    <w:rsid w:val="008D675A"/>
    <w:rsid w:val="00921C77"/>
    <w:rsid w:val="009530DA"/>
    <w:rsid w:val="00955FE3"/>
    <w:rsid w:val="00964FD1"/>
    <w:rsid w:val="00967ED5"/>
    <w:rsid w:val="009A6809"/>
    <w:rsid w:val="009F7D09"/>
    <w:rsid w:val="00A12B6F"/>
    <w:rsid w:val="00A41CD8"/>
    <w:rsid w:val="00A43C03"/>
    <w:rsid w:val="00AD473E"/>
    <w:rsid w:val="00B142BA"/>
    <w:rsid w:val="00B151F5"/>
    <w:rsid w:val="00B70521"/>
    <w:rsid w:val="00B91ECA"/>
    <w:rsid w:val="00BD747A"/>
    <w:rsid w:val="00BF3847"/>
    <w:rsid w:val="00C11064"/>
    <w:rsid w:val="00C575D3"/>
    <w:rsid w:val="00C67B2E"/>
    <w:rsid w:val="00C75843"/>
    <w:rsid w:val="00C9502E"/>
    <w:rsid w:val="00C967B9"/>
    <w:rsid w:val="00CC2D0F"/>
    <w:rsid w:val="00CC3F5C"/>
    <w:rsid w:val="00D1511D"/>
    <w:rsid w:val="00D97F66"/>
    <w:rsid w:val="00DC64D0"/>
    <w:rsid w:val="00DD4B2F"/>
    <w:rsid w:val="00DD7F93"/>
    <w:rsid w:val="00DE00CA"/>
    <w:rsid w:val="00DE7B7D"/>
    <w:rsid w:val="00DF0B30"/>
    <w:rsid w:val="00E00ADB"/>
    <w:rsid w:val="00E66783"/>
    <w:rsid w:val="00E83DDB"/>
    <w:rsid w:val="00EE7BEB"/>
    <w:rsid w:val="00EF5FA5"/>
    <w:rsid w:val="00F00B3A"/>
    <w:rsid w:val="00F04DF9"/>
    <w:rsid w:val="00F11518"/>
    <w:rsid w:val="00F144F0"/>
    <w:rsid w:val="00F14875"/>
    <w:rsid w:val="00F3040D"/>
    <w:rsid w:val="00F530FA"/>
    <w:rsid w:val="00FB355C"/>
    <w:rsid w:val="00FC13EA"/>
    <w:rsid w:val="00FC6DC6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6120C2"/>
  <w15:chartTrackingRefBased/>
  <w15:docId w15:val="{F6812078-A7B9-48CE-8E34-04A6AF4B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764F1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843"/>
  </w:style>
  <w:style w:type="paragraph" w:styleId="Zpat">
    <w:name w:val="footer"/>
    <w:basedOn w:val="Normln"/>
    <w:link w:val="ZpatChar"/>
    <w:uiPriority w:val="99"/>
    <w:unhideWhenUsed/>
    <w:rsid w:val="00C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843"/>
  </w:style>
  <w:style w:type="paragraph" w:styleId="Textbubliny">
    <w:name w:val="Balloon Text"/>
    <w:basedOn w:val="Normln"/>
    <w:link w:val="TextbublinyChar"/>
    <w:uiPriority w:val="99"/>
    <w:semiHidden/>
    <w:unhideWhenUsed/>
    <w:rsid w:val="00C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58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C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CC2D0F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764F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764F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764F1E"/>
    <w:rPr>
      <w:b/>
      <w:bCs/>
    </w:rPr>
  </w:style>
  <w:style w:type="character" w:customStyle="1" w:styleId="apple-converted-space">
    <w:name w:val="apple-converted-space"/>
    <w:basedOn w:val="Standardnpsmoodstavce"/>
    <w:rsid w:val="00764F1E"/>
  </w:style>
  <w:style w:type="paragraph" w:styleId="Odstavecseseznamem">
    <w:name w:val="List Paragraph"/>
    <w:basedOn w:val="Normln"/>
    <w:uiPriority w:val="34"/>
    <w:qFormat/>
    <w:rsid w:val="00867B73"/>
    <w:pPr>
      <w:ind w:left="720"/>
      <w:contextualSpacing/>
    </w:pPr>
    <w:rPr>
      <w:rFonts w:eastAsia="Calibri" w:cs="Calibri"/>
    </w:rPr>
  </w:style>
  <w:style w:type="paragraph" w:customStyle="1" w:styleId="Default">
    <w:name w:val="Default"/>
    <w:rsid w:val="004D066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D0669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D0669"/>
    <w:rPr>
      <w:rFonts w:cs="Arial Narrow"/>
      <w:color w:val="000000"/>
      <w:sz w:val="20"/>
      <w:szCs w:val="20"/>
    </w:rPr>
  </w:style>
  <w:style w:type="character" w:customStyle="1" w:styleId="Zvraznn">
    <w:name w:val="Zvýraznění"/>
    <w:uiPriority w:val="20"/>
    <w:qFormat/>
    <w:rsid w:val="009A6809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14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bionmoravia-my.sharepoint.com/personal/hlouskova_albionmoravia_cz/Documents/ALBION/prezentace%20a%20dokumenty%20ALBION%20Moravia/LET&#193;KY/p&#345;&#237;m&#283;stsk&#253;%20t&#225;bor/www.jazykyalbion.cz/zasady-zpracovani-osobnich-udaj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F4CE4.4F485A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ionmoravia.cz" TargetMode="External"/><Relationship Id="rId2" Type="http://schemas.openxmlformats.org/officeDocument/2006/relationships/hyperlink" Target="mailto:pelclova@albionmoravia.cz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\Downloads\albion-moravia-cestovn&#237;-kance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FE6C32DF90D44FAE2993C6BDD24E5B" ma:contentTypeVersion="11" ma:contentTypeDescription="Vytvoří nový dokument" ma:contentTypeScope="" ma:versionID="f08bdcad6b1a5e0942e22cf8b5aa5d3b">
  <xsd:schema xmlns:xsd="http://www.w3.org/2001/XMLSchema" xmlns:xs="http://www.w3.org/2001/XMLSchema" xmlns:p="http://schemas.microsoft.com/office/2006/metadata/properties" xmlns:ns3="9b0615f2-a305-4a5c-86f6-33ea56c185b8" xmlns:ns4="f67527c4-c9c3-46e6-90ad-f93210856e2b" targetNamespace="http://schemas.microsoft.com/office/2006/metadata/properties" ma:root="true" ma:fieldsID="f812ac8cc0cee69ba823925756a6aa06" ns3:_="" ns4:_="">
    <xsd:import namespace="9b0615f2-a305-4a5c-86f6-33ea56c185b8"/>
    <xsd:import namespace="f67527c4-c9c3-46e6-90ad-f93210856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615f2-a305-4a5c-86f6-33ea56c18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527c4-c9c3-46e6-90ad-f93210856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6C6E7-5E13-4845-B120-DB84E75A106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b0615f2-a305-4a5c-86f6-33ea56c185b8"/>
    <ds:schemaRef ds:uri="http://purl.org/dc/terms/"/>
    <ds:schemaRef ds:uri="f67527c4-c9c3-46e6-90ad-f93210856e2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FCBFF9C-96D7-49A9-8567-EFEAFCFE6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676B3-01E9-4F63-923F-1D3EFE53E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615f2-a305-4a5c-86f6-33ea56c185b8"/>
    <ds:schemaRef ds:uri="f67527c4-c9c3-46e6-90ad-f93210856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30ECD-A567-489D-B99E-DCE26EE4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albion-moravia-cestovní-kancelář.dotx</Template>
  <TotalTime>5</TotalTime>
  <Pages>2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Links>
    <vt:vector size="18" baseType="variant"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http://www.albionmoravia.cz/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mailto:pelclova@albionmoravia.cz</vt:lpwstr>
      </vt:variant>
      <vt:variant>
        <vt:lpwstr/>
      </vt:variant>
      <vt:variant>
        <vt:i4>7733318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cid:image001.jpg@01CF4CE4.4F485A70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cp:lastModifiedBy>Petra Hloušková</cp:lastModifiedBy>
  <cp:revision>10</cp:revision>
  <cp:lastPrinted>2016-05-20T07:58:00Z</cp:lastPrinted>
  <dcterms:created xsi:type="dcterms:W3CDTF">2020-05-21T10:50:00Z</dcterms:created>
  <dcterms:modified xsi:type="dcterms:W3CDTF">2021-06-16T09:06:00Z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0x01010089FE6C32DF90D44FAE2993C6BDD24E5B</vt:lpwstr>
  </property>
</Properties>
</file>